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1952" w14:textId="6C1C273D" w:rsidR="005E07F1" w:rsidRPr="008C28E8" w:rsidRDefault="005E07F1" w:rsidP="008C28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18"/>
          <w:lang w:eastAsia="en-US"/>
        </w:rPr>
      </w:pP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en-US"/>
        </w:rPr>
        <w:t>Planowane terminy ogłoszenia</w:t>
      </w:r>
      <w:r w:rsidR="007B104F"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en-US"/>
        </w:rPr>
        <w:t xml:space="preserve"> przez Mazowieckie Centrum Polityki Społecznej</w:t>
      </w: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en-US"/>
        </w:rPr>
        <w:t xml:space="preserve"> otwartych konkursów ofert dla organizacji pozarządowych</w:t>
      </w:r>
    </w:p>
    <w:p w14:paraId="65BDA467" w14:textId="77777777" w:rsidR="005E07F1" w:rsidRPr="008C28E8" w:rsidRDefault="005E07F1" w:rsidP="008C28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18"/>
          <w:lang w:eastAsia="en-US"/>
        </w:rPr>
      </w:pPr>
    </w:p>
    <w:p w14:paraId="36BEA0E1" w14:textId="714BF792" w:rsidR="001407A9" w:rsidRPr="008C28E8" w:rsidRDefault="001407A9" w:rsidP="008C28E8">
      <w:pPr>
        <w:numPr>
          <w:ilvl w:val="0"/>
          <w:numId w:val="9"/>
        </w:numPr>
        <w:suppressAutoHyphens/>
        <w:ind w:left="567" w:hanging="567"/>
        <w:rPr>
          <w:rFonts w:asciiTheme="minorHAnsi" w:hAnsiTheme="minorHAnsi" w:cstheme="minorHAnsi"/>
          <w:sz w:val="22"/>
          <w:szCs w:val="18"/>
          <w:lang w:eastAsia="ar-SA"/>
        </w:rPr>
      </w:pP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podobszar „</w:t>
      </w:r>
      <w:r w:rsidR="008C1DA6"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Profilaktyka uzależnień</w:t>
      </w: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”</w:t>
      </w:r>
    </w:p>
    <w:tbl>
      <w:tblPr>
        <w:tblW w:w="98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nia w w podobszarze „Działania na rzecz przeciwdziałania zaburzeniom życia rodzinnego w związku z nadużywaniem alkoholu”&#10;"/>
      </w:tblPr>
      <w:tblGrid>
        <w:gridCol w:w="567"/>
        <w:gridCol w:w="7371"/>
        <w:gridCol w:w="1912"/>
      </w:tblGrid>
      <w:tr w:rsidR="001407A9" w:rsidRPr="008C28E8" w14:paraId="10CE5392" w14:textId="77777777" w:rsidTr="00430A4D">
        <w:trPr>
          <w:trHeight w:val="135"/>
          <w:tblHeader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2EB194" w14:textId="615FA6AB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7C5F4C6F" w14:textId="77777777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14:paraId="6F043E13" w14:textId="43702EC0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Termin ogłoszenia konkursu </w:t>
            </w:r>
          </w:p>
        </w:tc>
      </w:tr>
      <w:tr w:rsidR="00594C11" w:rsidRPr="008C28E8" w14:paraId="607E921E" w14:textId="77777777" w:rsidTr="00430A4D">
        <w:trPr>
          <w:trHeight w:val="135"/>
          <w:tblHeader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68B478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09E054C9" w14:textId="74B1221A" w:rsidR="00594C11" w:rsidRPr="008C28E8" w:rsidRDefault="00594C11" w:rsidP="008C28E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Na wakacje po uśmiech – wspieranie realizacji programów profilaktycznych lub socjoterapeutycznych dla dzieci i młodzieży z rodzin dotkniętych problemem uzależnień, realizowanych w trakcie wakacji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14:paraId="7E2159CA" w14:textId="5C68B5A5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2024</w:t>
            </w:r>
          </w:p>
        </w:tc>
      </w:tr>
      <w:tr w:rsidR="00594C11" w:rsidRPr="008C28E8" w14:paraId="1F422C9D" w14:textId="77777777" w:rsidTr="00430A4D">
        <w:trPr>
          <w:trHeight w:val="160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B86CED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837ACBF" w14:textId="32B174DE" w:rsidR="00594C11" w:rsidRPr="008C28E8" w:rsidRDefault="00594C11" w:rsidP="008C28E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Wspieranie realizacji rekomendowanych programów profilaktycznych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7AEADD8C" w14:textId="26A2C1C9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</w:t>
            </w:r>
            <w:r w:rsid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94C11" w:rsidRPr="008C28E8" w14:paraId="44C19DAC" w14:textId="77777777" w:rsidTr="00430A4D">
        <w:trPr>
          <w:trHeight w:val="141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6341D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1567" w14:textId="2CF981DB" w:rsidR="00594C11" w:rsidRPr="008C28E8" w:rsidRDefault="00594C11" w:rsidP="008C28E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Wspieranie realizacji programów profilaktycznych i edukacyjnych dotyczących Płodowego Zespołu Alkoholowego (FAS) i Spektrum Płodowych Zaburzeń Alkoholowych (FASD)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3D43A" w14:textId="45DA4DE3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2024</w:t>
            </w:r>
          </w:p>
        </w:tc>
      </w:tr>
      <w:tr w:rsidR="00594C11" w:rsidRPr="008C28E8" w14:paraId="663F759C" w14:textId="77777777" w:rsidTr="00430A4D">
        <w:trPr>
          <w:trHeight w:val="141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A98D7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4347" w14:textId="00C35613" w:rsidR="00594C11" w:rsidRPr="008C28E8" w:rsidRDefault="00594C11" w:rsidP="008C28E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Wspieranie realizacji programów profilaktycznych i edukacyjnych dla dorosłych dzieci alkoholików (DDA)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FC619" w14:textId="719FB36E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2024</w:t>
            </w:r>
          </w:p>
        </w:tc>
      </w:tr>
      <w:tr w:rsidR="00594C11" w:rsidRPr="008C28E8" w14:paraId="21D81322" w14:textId="77777777" w:rsidTr="00430A4D">
        <w:trPr>
          <w:trHeight w:val="3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DB48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B6D" w14:textId="364F14F8" w:rsidR="00594C11" w:rsidRPr="008C28E8" w:rsidRDefault="00594C11" w:rsidP="008C28E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Wspieranie realizacji programów na rzecz przeciwdziałania nietrzeźwości na drogach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DF5F" w14:textId="3D95620F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2024</w:t>
            </w:r>
          </w:p>
        </w:tc>
      </w:tr>
      <w:tr w:rsidR="00594C11" w:rsidRPr="008C28E8" w14:paraId="52FD4C05" w14:textId="77777777" w:rsidTr="00430A4D">
        <w:trPr>
          <w:trHeight w:val="3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6BB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4DC7" w14:textId="56727DFE" w:rsidR="00594C11" w:rsidRPr="008C28E8" w:rsidRDefault="00594C11" w:rsidP="008C2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Wspieranie realizacji programów pomocy dla osób współuzależnionych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DD2" w14:textId="6FB54409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</w:t>
            </w:r>
            <w:r w:rsid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94C11" w:rsidRPr="008C28E8" w14:paraId="27211028" w14:textId="77777777" w:rsidTr="00430A4D">
        <w:trPr>
          <w:trHeight w:val="3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8B10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867" w14:textId="3608DF3B" w:rsidR="00594C11" w:rsidRPr="008C28E8" w:rsidRDefault="00594C11" w:rsidP="008C2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Wspieranie realizacji programów dla osób stosujących przemoc domową lub programów ochrony osób doświadczających przemocy domowej, w związku z nadużywaniem alkoholu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BBF9" w14:textId="5A093462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2024</w:t>
            </w:r>
          </w:p>
        </w:tc>
      </w:tr>
      <w:tr w:rsidR="00594C11" w:rsidRPr="008C28E8" w14:paraId="22A36C0D" w14:textId="77777777" w:rsidTr="00430A4D">
        <w:trPr>
          <w:trHeight w:val="3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E01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0D9" w14:textId="052C1AD2" w:rsidR="00594C11" w:rsidRPr="008C28E8" w:rsidRDefault="00594C11" w:rsidP="008C2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Kuźnia Kreatywności – wspieranie realizacji programów wzmacniających proces socjalizacji dzieci i młodzieży ze środowisk marginalizowanych, w oparciu o ideę twórczej pedagogiki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846" w14:textId="382A7434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2024</w:t>
            </w:r>
          </w:p>
        </w:tc>
      </w:tr>
      <w:tr w:rsidR="00594C11" w:rsidRPr="008C28E8" w14:paraId="249B7F5D" w14:textId="77777777" w:rsidTr="00430A4D">
        <w:trPr>
          <w:trHeight w:val="3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2A3" w14:textId="77777777" w:rsidR="00594C11" w:rsidRPr="008C28E8" w:rsidRDefault="00594C11" w:rsidP="008C28E8">
            <w:pPr>
              <w:numPr>
                <w:ilvl w:val="0"/>
                <w:numId w:val="2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046" w14:textId="0B7BD01F" w:rsidR="00594C11" w:rsidRPr="008C28E8" w:rsidRDefault="00594C11" w:rsidP="008C28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Pogodne Lato – wspieranie realizacji programu profilaktycznego dla dzieci i młodzieży z rodzin dotkniętych problemem uzależnień, realizowanego w trakcie wakacji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94BA" w14:textId="62BFFAEB" w:rsidR="00594C11" w:rsidRPr="008C28E8" w:rsidRDefault="00594C1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 2023 -styczeń 2024</w:t>
            </w:r>
          </w:p>
        </w:tc>
      </w:tr>
    </w:tbl>
    <w:p w14:paraId="0029685E" w14:textId="77777777" w:rsidR="00E62366" w:rsidRPr="008C28E8" w:rsidRDefault="00E62366" w:rsidP="008C28E8">
      <w:pPr>
        <w:pStyle w:val="Akapitzlist"/>
        <w:suppressAutoHyphens/>
        <w:ind w:left="1428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56C166B" w14:textId="3BE45CB2" w:rsidR="001407A9" w:rsidRPr="008C28E8" w:rsidRDefault="001407A9" w:rsidP="008C28E8">
      <w:pPr>
        <w:pStyle w:val="Akapitzlist"/>
        <w:numPr>
          <w:ilvl w:val="0"/>
          <w:numId w:val="9"/>
        </w:numPr>
        <w:suppressAutoHyphens/>
        <w:ind w:left="567" w:hanging="567"/>
        <w:rPr>
          <w:rFonts w:asciiTheme="minorHAnsi" w:hAnsiTheme="minorHAnsi" w:cstheme="minorHAnsi"/>
          <w:sz w:val="22"/>
          <w:szCs w:val="18"/>
          <w:lang w:eastAsia="ar-SA"/>
        </w:rPr>
      </w:pP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podobszar „</w:t>
      </w:r>
      <w:r w:rsidR="00D67898"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P</w:t>
      </w: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rzeciwdziała</w:t>
      </w:r>
      <w:r w:rsidR="00D67898" w:rsidRPr="008C28E8">
        <w:rPr>
          <w:rFonts w:asciiTheme="minorHAnsi" w:hAnsiTheme="minorHAnsi" w:cstheme="minorHAnsi"/>
          <w:b/>
          <w:bCs/>
          <w:sz w:val="22"/>
          <w:szCs w:val="18"/>
          <w:lang w:eastAsia="ar-SA"/>
        </w:rPr>
        <w:t>nie</w:t>
      </w: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 xml:space="preserve"> przemocy w </w:t>
      </w:r>
      <w:r w:rsidR="00557A38"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domowej</w:t>
      </w: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”</w:t>
      </w:r>
    </w:p>
    <w:tbl>
      <w:tblPr>
        <w:tblpPr w:leftFromText="141" w:rightFromText="141" w:vertAnchor="text" w:horzAnchor="margin" w:tblpY="1"/>
        <w:tblOverlap w:val="never"/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podobszarze &quot;Działania z zakresu przeciwdziałania przemocy w rodzinie&quot;"/>
      </w:tblPr>
      <w:tblGrid>
        <w:gridCol w:w="562"/>
        <w:gridCol w:w="7371"/>
        <w:gridCol w:w="1917"/>
      </w:tblGrid>
      <w:tr w:rsidR="001407A9" w:rsidRPr="008C28E8" w14:paraId="41D06EBB" w14:textId="77777777" w:rsidTr="00CB546F">
        <w:trPr>
          <w:trHeight w:val="700"/>
          <w:tblHeader/>
        </w:trPr>
        <w:tc>
          <w:tcPr>
            <w:tcW w:w="562" w:type="dxa"/>
            <w:vAlign w:val="center"/>
          </w:tcPr>
          <w:p w14:paraId="2EA4DAA4" w14:textId="51513AD1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371" w:type="dxa"/>
            <w:vAlign w:val="center"/>
          </w:tcPr>
          <w:p w14:paraId="0564A245" w14:textId="77777777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1917" w:type="dxa"/>
            <w:vAlign w:val="center"/>
          </w:tcPr>
          <w:p w14:paraId="00B1D8A2" w14:textId="344A4B8D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Termin ogłoszenia konkursu</w:t>
            </w:r>
          </w:p>
        </w:tc>
      </w:tr>
      <w:tr w:rsidR="00243743" w:rsidRPr="008C28E8" w14:paraId="37F41894" w14:textId="77777777" w:rsidTr="00430A4D">
        <w:trPr>
          <w:trHeight w:val="550"/>
          <w:tblHeader/>
        </w:trPr>
        <w:tc>
          <w:tcPr>
            <w:tcW w:w="562" w:type="dxa"/>
            <w:vAlign w:val="center"/>
          </w:tcPr>
          <w:p w14:paraId="7434D865" w14:textId="77777777" w:rsidR="00243743" w:rsidRPr="008C28E8" w:rsidRDefault="00243743" w:rsidP="008C28E8">
            <w:pPr>
              <w:numPr>
                <w:ilvl w:val="0"/>
                <w:numId w:val="4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vAlign w:val="center"/>
          </w:tcPr>
          <w:p w14:paraId="2A5E858A" w14:textId="6F380211" w:rsidR="00243743" w:rsidRPr="008C28E8" w:rsidRDefault="00243743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Profilaktyka i edukacja społeczna w zakresie przeciwdziałania przemocy domowej</w:t>
            </w:r>
          </w:p>
        </w:tc>
        <w:tc>
          <w:tcPr>
            <w:tcW w:w="1917" w:type="dxa"/>
            <w:vAlign w:val="center"/>
          </w:tcPr>
          <w:p w14:paraId="0735D9E0" w14:textId="7034C22F" w:rsidR="00243743" w:rsidRPr="008C28E8" w:rsidRDefault="0034183A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styczeń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43743"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2024</w:t>
            </w:r>
          </w:p>
        </w:tc>
      </w:tr>
      <w:tr w:rsidR="00243743" w:rsidRPr="008C28E8" w14:paraId="2C95D267" w14:textId="77777777" w:rsidTr="00002709">
        <w:trPr>
          <w:trHeight w:val="355"/>
          <w:tblHeader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2A5FB411" w14:textId="77777777" w:rsidR="00243743" w:rsidRPr="008C28E8" w:rsidRDefault="00243743" w:rsidP="008C28E8">
            <w:pPr>
              <w:numPr>
                <w:ilvl w:val="0"/>
                <w:numId w:val="4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14:paraId="43B082D2" w14:textId="79AF4907" w:rsidR="00243743" w:rsidRPr="008C28E8" w:rsidRDefault="00243743" w:rsidP="008C28E8">
            <w:pPr>
              <w:snapToGrid w:val="0"/>
              <w:ind w:right="290"/>
              <w:rPr>
                <w:rFonts w:asciiTheme="minorHAnsi" w:hAnsiTheme="minorHAnsi" w:cstheme="minorHAnsi"/>
                <w:sz w:val="22"/>
                <w:szCs w:val="22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Programy korekcyjne dla sprawców przemocy domowej</w:t>
            </w:r>
          </w:p>
          <w:p w14:paraId="348BC2E6" w14:textId="3BA11E1A" w:rsidR="00243743" w:rsidRPr="008C28E8" w:rsidRDefault="00243743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17" w:type="dxa"/>
            <w:tcBorders>
              <w:bottom w:val="single" w:sz="4" w:space="0" w:color="000000"/>
            </w:tcBorders>
            <w:vAlign w:val="center"/>
          </w:tcPr>
          <w:p w14:paraId="70C0B969" w14:textId="2BE77028" w:rsidR="00243743" w:rsidRPr="008C28E8" w:rsidRDefault="0034183A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styczeń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43743"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2024</w:t>
            </w:r>
          </w:p>
        </w:tc>
      </w:tr>
    </w:tbl>
    <w:p w14:paraId="16290AF1" w14:textId="77777777" w:rsidR="007B104F" w:rsidRPr="008C28E8" w:rsidRDefault="007B104F" w:rsidP="008C28E8">
      <w:pPr>
        <w:suppressAutoHyphens/>
        <w:ind w:left="357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868B9B9" w14:textId="0BC544C2" w:rsidR="001407A9" w:rsidRPr="008C28E8" w:rsidRDefault="001407A9" w:rsidP="008C28E8">
      <w:pPr>
        <w:pStyle w:val="Akapitzlist"/>
        <w:numPr>
          <w:ilvl w:val="0"/>
          <w:numId w:val="9"/>
        </w:numPr>
        <w:suppressAutoHyphens/>
        <w:ind w:left="567" w:hanging="567"/>
        <w:rPr>
          <w:rFonts w:asciiTheme="minorHAnsi" w:hAnsiTheme="minorHAnsi" w:cstheme="minorHAnsi"/>
          <w:sz w:val="22"/>
          <w:szCs w:val="18"/>
          <w:lang w:eastAsia="ar-SA"/>
        </w:rPr>
      </w:pPr>
      <w:r w:rsidRPr="008C28E8">
        <w:rPr>
          <w:rFonts w:asciiTheme="minorHAnsi" w:hAnsiTheme="minorHAnsi" w:cstheme="minorHAnsi"/>
          <w:b/>
          <w:bCs/>
          <w:sz w:val="22"/>
          <w:szCs w:val="18"/>
          <w:lang w:eastAsia="ar-SA"/>
        </w:rPr>
        <w:t>obszar „Pomoc społeczna, w tym pomoc rodzinom i osobom w trudnej sytuacji życiowej oraz wyrównywanie szans tych rodzin i osób”</w:t>
      </w:r>
    </w:p>
    <w:tbl>
      <w:tblPr>
        <w:tblpPr w:leftFromText="141" w:rightFromText="141" w:vertAnchor="text" w:horzAnchor="margin" w:tblpY="1"/>
        <w:tblOverlap w:val="never"/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obszarze „Pomoc społeczna, w tym pomoc rodzinom i osobom w trudnej sytuacji życiowej  &#10;oraz wyrównywanie szans tych rodzin i osób”&#10;"/>
      </w:tblPr>
      <w:tblGrid>
        <w:gridCol w:w="562"/>
        <w:gridCol w:w="7371"/>
        <w:gridCol w:w="1906"/>
      </w:tblGrid>
      <w:tr w:rsidR="002C6B5D" w:rsidRPr="008C28E8" w14:paraId="336EC7E4" w14:textId="77777777" w:rsidTr="00CB546F">
        <w:trPr>
          <w:trHeight w:val="55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B1DF" w14:textId="7D72B744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6C4F" w14:textId="77777777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0AA9" w14:textId="177BA4EC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Termin ogłoszenia konkursu</w:t>
            </w:r>
          </w:p>
        </w:tc>
      </w:tr>
      <w:tr w:rsidR="00243743" w:rsidRPr="008C28E8" w14:paraId="4F1A3085" w14:textId="77777777" w:rsidTr="00310029">
        <w:trPr>
          <w:trHeight w:val="59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4F25" w14:textId="77777777" w:rsidR="00243743" w:rsidRPr="008C28E8" w:rsidRDefault="00243743" w:rsidP="008C28E8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05B3" w14:textId="3624E083" w:rsidR="00243743" w:rsidRPr="008C28E8" w:rsidRDefault="00243743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Wsparcie ponadlokalnych systemów pozyskiwania, magazynowania, dystrybucji żywności dla organizacji pozarządowych i innych podmiotów realizujących działania na rzecz osób ubogich i zagrożonych wykluczeniem społecznym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73E7" w14:textId="05515070" w:rsidR="00243743" w:rsidRPr="008C28E8" w:rsidRDefault="0034183A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styczeń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43743"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2024</w:t>
            </w:r>
          </w:p>
        </w:tc>
      </w:tr>
      <w:tr w:rsidR="00243743" w:rsidRPr="008C28E8" w14:paraId="41E1C0F9" w14:textId="77777777" w:rsidTr="00430A4D">
        <w:trPr>
          <w:trHeight w:val="5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442B9" w14:textId="77777777" w:rsidR="00243743" w:rsidRPr="008C28E8" w:rsidRDefault="00243743" w:rsidP="008C28E8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075F9" w14:textId="2308F4B7" w:rsidR="00243743" w:rsidRPr="008C28E8" w:rsidRDefault="00243743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Kompleksowy program wsparcia dla osób wychodzących z bezdomności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FA7EDD" w14:textId="61AF44A3" w:rsidR="00243743" w:rsidRPr="008C28E8" w:rsidRDefault="0034183A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styczeń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43743"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2024</w:t>
            </w:r>
          </w:p>
        </w:tc>
      </w:tr>
    </w:tbl>
    <w:p w14:paraId="4AF00CF9" w14:textId="77777777" w:rsidR="00E62366" w:rsidRPr="008C28E8" w:rsidRDefault="00E62366" w:rsidP="008C28E8">
      <w:pPr>
        <w:pStyle w:val="Akapitzlist"/>
        <w:suppressAutoHyphens/>
        <w:ind w:left="1428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CFF5ED9" w14:textId="5A92C081" w:rsidR="001407A9" w:rsidRPr="008C28E8" w:rsidRDefault="001407A9" w:rsidP="008C28E8">
      <w:pPr>
        <w:pStyle w:val="Akapitzlist"/>
        <w:numPr>
          <w:ilvl w:val="0"/>
          <w:numId w:val="9"/>
        </w:numPr>
        <w:suppressAutoHyphens/>
        <w:ind w:left="567" w:hanging="567"/>
        <w:rPr>
          <w:rFonts w:asciiTheme="minorHAnsi" w:hAnsiTheme="minorHAnsi" w:cstheme="minorHAnsi"/>
          <w:sz w:val="22"/>
          <w:szCs w:val="18"/>
          <w:lang w:eastAsia="ar-SA"/>
        </w:rPr>
      </w:pPr>
      <w:r w:rsidRPr="008C28E8">
        <w:rPr>
          <w:rFonts w:asciiTheme="minorHAnsi" w:hAnsiTheme="minorHAnsi" w:cstheme="minorHAnsi"/>
          <w:b/>
          <w:bCs/>
          <w:sz w:val="22"/>
          <w:szCs w:val="18"/>
          <w:lang w:eastAsia="ar-SA"/>
        </w:rPr>
        <w:t>obszar „Działalność na rzecz integracji i reintegracji zawodowej i społecznej osób zagrożonych wykluczeniem społecznym”</w:t>
      </w:r>
    </w:p>
    <w:tbl>
      <w:tblPr>
        <w:tblpPr w:leftFromText="141" w:rightFromText="141" w:vertAnchor="text" w:horzAnchor="margin" w:tblpY="16"/>
        <w:tblOverlap w:val="never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obszarze „Działalność na rzecz integracji i reintegracji zawodowej i społecznej  &#10;osób zagrożonych wykluczeniem społecznym”&#10;"/>
      </w:tblPr>
      <w:tblGrid>
        <w:gridCol w:w="562"/>
        <w:gridCol w:w="7371"/>
        <w:gridCol w:w="1905"/>
      </w:tblGrid>
      <w:tr w:rsidR="002C6B5D" w:rsidRPr="008C28E8" w14:paraId="6C5872DD" w14:textId="77777777" w:rsidTr="00CB546F">
        <w:trPr>
          <w:trHeight w:val="55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6713" w14:textId="040E16C5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1F3E" w14:textId="77777777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511C" w14:textId="2B8C43A2" w:rsidR="001407A9" w:rsidRPr="008C28E8" w:rsidRDefault="001407A9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Termin ogłoszenia konkursu</w:t>
            </w:r>
          </w:p>
        </w:tc>
      </w:tr>
      <w:tr w:rsidR="00551515" w:rsidRPr="008C28E8" w14:paraId="779A52E3" w14:textId="77777777" w:rsidTr="00430A4D">
        <w:trPr>
          <w:trHeight w:val="62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845F" w14:textId="77777777" w:rsidR="00551515" w:rsidRPr="008C28E8" w:rsidRDefault="00551515" w:rsidP="008C28E8">
            <w:pPr>
              <w:numPr>
                <w:ilvl w:val="0"/>
                <w:numId w:val="6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DC32" w14:textId="185396A0" w:rsidR="00551515" w:rsidRPr="008C28E8" w:rsidRDefault="00551515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Działalność na rzecz poprawy dobrostanu osób z dośw</w:t>
            </w:r>
            <w:r w:rsidR="00A73361" w:rsidRPr="008C28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iadczeniem kryzysu psychicznego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4008" w14:textId="097587D0" w:rsidR="00551515" w:rsidRPr="008C28E8" w:rsidRDefault="0034183A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styczeń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51515"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2024</w:t>
            </w:r>
          </w:p>
        </w:tc>
      </w:tr>
      <w:tr w:rsidR="00551515" w:rsidRPr="008C28E8" w14:paraId="5915ABD5" w14:textId="77777777" w:rsidTr="00430A4D">
        <w:trPr>
          <w:trHeight w:val="63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C273" w14:textId="77777777" w:rsidR="00551515" w:rsidRPr="008C28E8" w:rsidRDefault="00551515" w:rsidP="008C28E8">
            <w:pPr>
              <w:numPr>
                <w:ilvl w:val="0"/>
                <w:numId w:val="6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BCDF" w14:textId="0AF83752" w:rsidR="00551515" w:rsidRPr="008C28E8" w:rsidRDefault="00551515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Utworzenie nowych dziennych domów pobytu dla osób starszych z chorobami otępie</w:t>
            </w:r>
            <w:r w:rsidR="00A73361" w:rsidRPr="008C28E8">
              <w:rPr>
                <w:rFonts w:asciiTheme="minorHAnsi" w:hAnsiTheme="minorHAnsi" w:cstheme="minorHAnsi"/>
                <w:sz w:val="22"/>
                <w:szCs w:val="22"/>
              </w:rPr>
              <w:t>nnymi, w tym chorobą Alzheimera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A407" w14:textId="1C3F6E73" w:rsidR="00551515" w:rsidRPr="008C28E8" w:rsidRDefault="0034183A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styczeń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51515"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2024</w:t>
            </w:r>
          </w:p>
        </w:tc>
      </w:tr>
      <w:tr w:rsidR="000161D1" w:rsidRPr="008C28E8" w14:paraId="46523672" w14:textId="77777777" w:rsidTr="002C4465">
        <w:trPr>
          <w:trHeight w:val="60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FDFF" w14:textId="77777777" w:rsidR="000161D1" w:rsidRPr="008C28E8" w:rsidRDefault="000161D1" w:rsidP="008C28E8">
            <w:pPr>
              <w:numPr>
                <w:ilvl w:val="0"/>
                <w:numId w:val="6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DD87" w14:textId="50AE5C22" w:rsidR="000161D1" w:rsidRPr="008C28E8" w:rsidRDefault="000161D1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Działania na rzecz seniorów w zakresie zwiększania samodzielności i przeciwdziałania zagrożeniu marginalizacją społeczną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5F3B" w14:textId="4C117259" w:rsidR="000161D1" w:rsidRPr="008C28E8" w:rsidRDefault="000161D1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grudzień 2023/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styczeń 2024</w:t>
            </w:r>
          </w:p>
        </w:tc>
      </w:tr>
      <w:tr w:rsidR="000161D1" w:rsidRPr="008C28E8" w14:paraId="18718B8D" w14:textId="77777777" w:rsidTr="002C4465">
        <w:trPr>
          <w:trHeight w:val="55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8F5A" w14:textId="77777777" w:rsidR="000161D1" w:rsidRPr="008C28E8" w:rsidRDefault="000161D1" w:rsidP="008C28E8">
            <w:pPr>
              <w:numPr>
                <w:ilvl w:val="0"/>
                <w:numId w:val="6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44AB" w14:textId="545CA3B0" w:rsidR="000161D1" w:rsidRPr="008C28E8" w:rsidRDefault="000161D1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Wsparcie aktywizacji seniorów w ramach działalności kół gospodyń wiejskich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06D9" w14:textId="01006B3C" w:rsidR="000161D1" w:rsidRPr="008C28E8" w:rsidRDefault="000161D1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grudzień 2023/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styczeń 2024</w:t>
            </w:r>
          </w:p>
        </w:tc>
      </w:tr>
      <w:tr w:rsidR="000161D1" w:rsidRPr="008C28E8" w14:paraId="6CB4BC95" w14:textId="77777777" w:rsidTr="00430A4D">
        <w:trPr>
          <w:trHeight w:val="63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5618" w14:textId="77777777" w:rsidR="000161D1" w:rsidRPr="008C28E8" w:rsidRDefault="000161D1" w:rsidP="008C28E8">
            <w:pPr>
              <w:numPr>
                <w:ilvl w:val="0"/>
                <w:numId w:val="6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C790" w14:textId="081E9D8A" w:rsidR="000161D1" w:rsidRPr="008C28E8" w:rsidRDefault="000161D1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Partycypacja seniorów w życiu społecznym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A7EB" w14:textId="198E6837" w:rsidR="000161D1" w:rsidRPr="008C28E8" w:rsidRDefault="000161D1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grudzień 2023/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styczeń 2024 (zadanie wieloletnie planowane na lata 2024-2026)</w:t>
            </w:r>
          </w:p>
        </w:tc>
      </w:tr>
      <w:tr w:rsidR="000161D1" w:rsidRPr="008C28E8" w14:paraId="58C92F64" w14:textId="77777777" w:rsidTr="00430A4D">
        <w:trPr>
          <w:trHeight w:val="54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94A4" w14:textId="77777777" w:rsidR="000161D1" w:rsidRPr="008C28E8" w:rsidRDefault="000161D1" w:rsidP="008C28E8">
            <w:pPr>
              <w:numPr>
                <w:ilvl w:val="0"/>
                <w:numId w:val="6"/>
              </w:numPr>
              <w:suppressAutoHyphens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42CD" w14:textId="0740C3FD" w:rsidR="000161D1" w:rsidRPr="008C28E8" w:rsidRDefault="000161D1" w:rsidP="008C28E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Ścieżką edukacyjną w trzeci wiek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899D" w14:textId="5AAB6D01" w:rsidR="000161D1" w:rsidRPr="008C28E8" w:rsidRDefault="000161D1" w:rsidP="008C28E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grudzień 2023/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styczeń 2024 (zadanie wieloletnie planowane na lata 2024-2026)</w:t>
            </w:r>
          </w:p>
        </w:tc>
      </w:tr>
      <w:tr w:rsidR="000161D1" w:rsidRPr="008C28E8" w14:paraId="00943271" w14:textId="77777777" w:rsidTr="00430A4D">
        <w:trPr>
          <w:trHeight w:val="56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E3A0" w14:textId="77777777" w:rsidR="000161D1" w:rsidRPr="008C28E8" w:rsidRDefault="000161D1" w:rsidP="008C28E8">
            <w:pPr>
              <w:numPr>
                <w:ilvl w:val="0"/>
                <w:numId w:val="6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31DC" w14:textId="7D81A85F" w:rsidR="000161D1" w:rsidRPr="008C28E8" w:rsidRDefault="000161D1" w:rsidP="008C28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Bony społeczne dla seniorów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C2BB" w14:textId="72254755" w:rsidR="000161D1" w:rsidRPr="008C28E8" w:rsidRDefault="000161D1" w:rsidP="008C28E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grudzień 2023/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styczeń 2024 (zadanie wieloletnie planowane na lata 2024-2026)</w:t>
            </w:r>
          </w:p>
        </w:tc>
      </w:tr>
      <w:tr w:rsidR="000161D1" w:rsidRPr="008C28E8" w14:paraId="5F2E62D6" w14:textId="77777777" w:rsidTr="00430A4D">
        <w:trPr>
          <w:trHeight w:val="62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B67F" w14:textId="77777777" w:rsidR="000161D1" w:rsidRPr="008C28E8" w:rsidRDefault="000161D1" w:rsidP="008C28E8">
            <w:pPr>
              <w:numPr>
                <w:ilvl w:val="0"/>
                <w:numId w:val="6"/>
              </w:numPr>
              <w:suppressAutoHyphens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0EBE" w14:textId="1B2E8DC7" w:rsidR="000161D1" w:rsidRPr="008C28E8" w:rsidRDefault="000161D1" w:rsidP="008C28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Pomoc niemedyczna w zakresie ochrony zdrowia psychicznego seniorów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3D7B" w14:textId="6401D58C" w:rsidR="000161D1" w:rsidRPr="008C28E8" w:rsidRDefault="000161D1" w:rsidP="008C28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grudzień 2023/</w:t>
            </w:r>
            <w:r w:rsidRPr="008C28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styczeń 2024 (zadanie wieloletnie planowane na lata 2024-2026)</w:t>
            </w:r>
          </w:p>
        </w:tc>
      </w:tr>
    </w:tbl>
    <w:p w14:paraId="6325A851" w14:textId="2610C2E9" w:rsidR="007B104F" w:rsidRPr="008C28E8" w:rsidRDefault="007B104F" w:rsidP="008C28E8">
      <w:pPr>
        <w:suppressAutoHyphens/>
        <w:ind w:left="357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C123364" w14:textId="77777777" w:rsidR="008C28E8" w:rsidRPr="008C28E8" w:rsidRDefault="008C28E8" w:rsidP="008C28E8">
      <w:pPr>
        <w:suppressAutoHyphens/>
        <w:ind w:left="357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980C6EF" w14:textId="42433B0D" w:rsidR="001407A9" w:rsidRPr="008C28E8" w:rsidRDefault="001407A9" w:rsidP="008C28E8">
      <w:pPr>
        <w:pStyle w:val="Akapitzlist"/>
        <w:numPr>
          <w:ilvl w:val="0"/>
          <w:numId w:val="9"/>
        </w:numPr>
        <w:suppressAutoHyphens/>
        <w:ind w:left="567" w:hanging="567"/>
        <w:rPr>
          <w:rFonts w:asciiTheme="minorHAnsi" w:hAnsiTheme="minorHAnsi" w:cstheme="minorHAnsi"/>
          <w:sz w:val="22"/>
          <w:szCs w:val="18"/>
          <w:lang w:eastAsia="ar-SA"/>
        </w:rPr>
      </w:pPr>
      <w:r w:rsidRPr="008C28E8">
        <w:rPr>
          <w:rFonts w:asciiTheme="minorHAnsi" w:hAnsiTheme="minorHAnsi" w:cstheme="minorHAnsi"/>
          <w:b/>
          <w:bCs/>
          <w:color w:val="000000"/>
          <w:sz w:val="22"/>
          <w:szCs w:val="18"/>
          <w:lang w:eastAsia="ar-SA"/>
        </w:rPr>
        <w:t>obszar „Działalność na rzecz osób niepełnosprawnych”</w:t>
      </w:r>
    </w:p>
    <w:tbl>
      <w:tblPr>
        <w:tblpPr w:leftFromText="141" w:rightFromText="141" w:vertAnchor="text" w:horzAnchor="margin" w:tblpY="1"/>
        <w:tblOverlap w:val="never"/>
        <w:tblW w:w="9918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obszarze &quot;Działalność na rzecz osób niepełnosprawnych”"/>
      </w:tblPr>
      <w:tblGrid>
        <w:gridCol w:w="562"/>
        <w:gridCol w:w="7371"/>
        <w:gridCol w:w="1985"/>
      </w:tblGrid>
      <w:tr w:rsidR="001407A9" w:rsidRPr="008C28E8" w14:paraId="21F552FA" w14:textId="77777777" w:rsidTr="004068F6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C79A4" w14:textId="7B927244" w:rsidR="001407A9" w:rsidRPr="008C28E8" w:rsidRDefault="001407A9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378F9" w14:textId="77777777" w:rsidR="001407A9" w:rsidRPr="008C28E8" w:rsidRDefault="001407A9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AD9F" w14:textId="77777777" w:rsidR="001407A9" w:rsidRPr="008C28E8" w:rsidRDefault="001407A9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Termin ogłoszenia konkursu</w:t>
            </w:r>
          </w:p>
        </w:tc>
      </w:tr>
      <w:tr w:rsidR="00B205D5" w:rsidRPr="008C28E8" w14:paraId="5C4B832F" w14:textId="77777777" w:rsidTr="004068F6">
        <w:trPr>
          <w:trHeight w:val="7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D0CB9" w14:textId="77777777" w:rsidR="00B205D5" w:rsidRPr="008C28E8" w:rsidRDefault="00B205D5" w:rsidP="008C28E8">
            <w:pPr>
              <w:numPr>
                <w:ilvl w:val="0"/>
                <w:numId w:val="7"/>
              </w:numPr>
              <w:suppressAutoHyphens/>
              <w:snapToGrid w:val="0"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DEF1E" w14:textId="4B69FDF5" w:rsidR="00B205D5" w:rsidRPr="008C28E8" w:rsidRDefault="00B205D5" w:rsidP="008C28E8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50E8" w14:textId="45B0546C" w:rsidR="00B205D5" w:rsidRPr="008C28E8" w:rsidRDefault="00B205D5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II kwartał 2024</w:t>
            </w:r>
          </w:p>
        </w:tc>
      </w:tr>
      <w:tr w:rsidR="00B205D5" w:rsidRPr="008C28E8" w14:paraId="5289E092" w14:textId="77777777" w:rsidTr="00FD4D10">
        <w:trPr>
          <w:trHeight w:val="6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49709" w14:textId="77777777" w:rsidR="00B205D5" w:rsidRPr="008C28E8" w:rsidRDefault="00B205D5" w:rsidP="008C28E8">
            <w:pPr>
              <w:numPr>
                <w:ilvl w:val="0"/>
                <w:numId w:val="7"/>
              </w:numPr>
              <w:suppressAutoHyphens/>
              <w:snapToGrid w:val="0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322DD" w14:textId="1066E6F4" w:rsidR="00B205D5" w:rsidRPr="008C28E8" w:rsidRDefault="00B205D5" w:rsidP="008C28E8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Organizowanie i prowadzenie szkoleń, kursów i warsztatów dla członków rodzin osób niepełnosprawnych, opiekunów, kadry i wolontariuszy bezpośrednio zaangażowanych  w proces rehabilitacji zawodowej lub społecznej osób niepełnosprawnych, ze szczególnym uwzględnieniem zagadnień dotyczących procesu integracji osób niepełnosprawnych  w najbliższym środowisku i społeczności lokalnej, zwiększania ich aktywności życiowej i zaradności osobistej oraz niezależności ekonomicznej, podnoszenia umiejętności pracy  z osobami niepełnosprawnymi, w tym sprawowania nad nimi opieki i udzielania pomocy  w procesie ich rehabilitacji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5605" w14:textId="3CE2E771" w:rsidR="00B205D5" w:rsidRPr="008C28E8" w:rsidRDefault="00B205D5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II kwartał 2024</w:t>
            </w:r>
          </w:p>
        </w:tc>
      </w:tr>
      <w:tr w:rsidR="00B205D5" w:rsidRPr="008C28E8" w14:paraId="4947F706" w14:textId="77777777" w:rsidTr="00FD4D10">
        <w:trPr>
          <w:trHeight w:val="7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92A51" w14:textId="77777777" w:rsidR="00B205D5" w:rsidRPr="008C28E8" w:rsidRDefault="00B205D5" w:rsidP="008C28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BF9FB" w14:textId="77777777" w:rsidR="00B205D5" w:rsidRPr="008C28E8" w:rsidRDefault="00B205D5" w:rsidP="008C28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 xml:space="preserve">Prowadzenie grupowych i indywidualnych zajęć, które: </w:t>
            </w:r>
          </w:p>
          <w:p w14:paraId="4C31E8E0" w14:textId="77777777" w:rsidR="00B205D5" w:rsidRPr="008C28E8" w:rsidRDefault="00B205D5" w:rsidP="008C28E8">
            <w:pPr>
              <w:pStyle w:val="Listanumerowana2"/>
              <w:numPr>
                <w:ilvl w:val="0"/>
                <w:numId w:val="15"/>
              </w:numPr>
              <w:spacing w:before="0" w:after="0" w:line="240" w:lineRule="auto"/>
              <w:ind w:left="369" w:hanging="227"/>
              <w:rPr>
                <w:rFonts w:cstheme="minorHAnsi"/>
              </w:rPr>
            </w:pPr>
            <w:r w:rsidRPr="008C28E8">
              <w:rPr>
                <w:rFonts w:cstheme="minorHAnsi"/>
              </w:rPr>
              <w:t>mają na celu nabywanie, rozwijanie i podtrzymywanie umiejętności niezbędnych do samodzielnego funkcjonowania osób niepełnosprawnych;</w:t>
            </w:r>
          </w:p>
          <w:p w14:paraId="31BFB949" w14:textId="77777777" w:rsidR="00B205D5" w:rsidRPr="008C28E8" w:rsidRDefault="00B205D5" w:rsidP="008C28E8">
            <w:pPr>
              <w:pStyle w:val="Listanumerowana2"/>
              <w:numPr>
                <w:ilvl w:val="0"/>
                <w:numId w:val="15"/>
              </w:numPr>
              <w:spacing w:before="0" w:after="0" w:line="240" w:lineRule="auto"/>
              <w:ind w:left="369" w:hanging="227"/>
              <w:rPr>
                <w:rFonts w:cstheme="minorHAnsi"/>
              </w:rPr>
            </w:pPr>
            <w:r w:rsidRPr="008C28E8">
              <w:rPr>
                <w:rFonts w:cstheme="minorHAnsi"/>
              </w:rPr>
              <w:t>rozwijają umiejętności sprawnego komunikowania się z otoczeniem osób z uszkodzeniami słuchu, mowy, z autyzmem i z niepełnosprawnością intelektualną;</w:t>
            </w:r>
          </w:p>
          <w:p w14:paraId="5B6EEA08" w14:textId="2333EC2E" w:rsidR="00B205D5" w:rsidRPr="008C28E8" w:rsidRDefault="00B205D5" w:rsidP="008C2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usprawniają i wspierają funkcjonowanie osób z autyzmem i z niepełnosprawnością intelektualną w różnych rolach społecznych i w różnych środowiskach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1809" w14:textId="568E702A" w:rsidR="00B205D5" w:rsidRPr="008C28E8" w:rsidRDefault="00B205D5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II kwartał 2024</w:t>
            </w:r>
          </w:p>
        </w:tc>
      </w:tr>
      <w:tr w:rsidR="00B205D5" w:rsidRPr="008C28E8" w14:paraId="3A6CD1AE" w14:textId="77777777" w:rsidTr="00FD4D10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C6E47" w14:textId="77777777" w:rsidR="00B205D5" w:rsidRPr="008C28E8" w:rsidRDefault="00B205D5" w:rsidP="008C28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1419" w14:textId="77777777" w:rsidR="00B205D5" w:rsidRPr="008C28E8" w:rsidRDefault="00B205D5" w:rsidP="008C28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 xml:space="preserve">Organizowanie i prowadzenie zintegrowanych działań na rzecz włączania osób niepełnosprawnych w rynek pracy, w szczególności przez: </w:t>
            </w:r>
          </w:p>
          <w:p w14:paraId="2234E47E" w14:textId="77777777" w:rsidR="00B205D5" w:rsidRPr="008C28E8" w:rsidRDefault="00B205D5" w:rsidP="008C28E8">
            <w:pPr>
              <w:pStyle w:val="Listanumerowana2"/>
              <w:numPr>
                <w:ilvl w:val="0"/>
                <w:numId w:val="17"/>
              </w:numPr>
              <w:spacing w:before="0" w:after="0" w:line="240" w:lineRule="auto"/>
              <w:rPr>
                <w:rFonts w:cstheme="minorHAnsi"/>
              </w:rPr>
            </w:pPr>
            <w:r w:rsidRPr="008C28E8">
              <w:rPr>
                <w:rFonts w:cstheme="minorHAnsi"/>
              </w:rPr>
              <w:t>doradztwo zawodowe;</w:t>
            </w:r>
          </w:p>
          <w:p w14:paraId="3D3D5F53" w14:textId="77777777" w:rsidR="008C28E8" w:rsidRPr="008C28E8" w:rsidRDefault="00B205D5" w:rsidP="008C28E8">
            <w:pPr>
              <w:pStyle w:val="Listanumerowana2"/>
              <w:numPr>
                <w:ilvl w:val="0"/>
                <w:numId w:val="15"/>
              </w:numPr>
              <w:spacing w:before="0" w:after="0" w:line="240" w:lineRule="auto"/>
              <w:rPr>
                <w:rFonts w:cstheme="minorHAnsi"/>
              </w:rPr>
            </w:pPr>
            <w:r w:rsidRPr="008C28E8">
              <w:rPr>
                <w:rFonts w:cstheme="minorHAnsi"/>
              </w:rPr>
              <w:t>przygotowanie i wdrożenie indywidualnego planu drogi życiowej i zawodowej;</w:t>
            </w:r>
          </w:p>
          <w:p w14:paraId="66279BEB" w14:textId="51336F30" w:rsidR="00B205D5" w:rsidRPr="008C28E8" w:rsidRDefault="00B205D5" w:rsidP="008C28E8">
            <w:pPr>
              <w:pStyle w:val="Listanumerowana2"/>
              <w:numPr>
                <w:ilvl w:val="0"/>
                <w:numId w:val="15"/>
              </w:numPr>
              <w:spacing w:before="0" w:after="0" w:line="240" w:lineRule="auto"/>
              <w:rPr>
                <w:rFonts w:cstheme="minorHAnsi"/>
              </w:rPr>
            </w:pPr>
            <w:r w:rsidRPr="008C28E8">
              <w:rPr>
                <w:rFonts w:cstheme="minorHAnsi"/>
              </w:rPr>
              <w:t>prowadzenie specjalistycznego poradnictwa zawodowego i pośrednictwa pracy, mających  na celu przygotowanie do aktywnego poszukiwania pracy i utrzymania w zatrudnieniu osób niepełnosprawnych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806F" w14:textId="13911657" w:rsidR="00B205D5" w:rsidRPr="008C28E8" w:rsidRDefault="00B205D5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II kwartał 2024</w:t>
            </w:r>
          </w:p>
        </w:tc>
      </w:tr>
      <w:tr w:rsidR="00B205D5" w:rsidRPr="008C28E8" w14:paraId="08CBD083" w14:textId="77777777" w:rsidTr="004068F6">
        <w:trPr>
          <w:trHeight w:val="7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4D241" w14:textId="77777777" w:rsidR="00B205D5" w:rsidRPr="008C28E8" w:rsidRDefault="00B205D5" w:rsidP="008C28E8">
            <w:pPr>
              <w:numPr>
                <w:ilvl w:val="0"/>
                <w:numId w:val="7"/>
              </w:numPr>
              <w:suppressAutoHyphens/>
              <w:snapToGrid w:val="0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03D8" w14:textId="235497A4" w:rsidR="00B205D5" w:rsidRPr="008C28E8" w:rsidRDefault="00B205D5" w:rsidP="008C28E8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Organizowanie regionalnych imprez kulturalnych, sportowych, turystycznych i rekreacyjnych dla osób niepełnosprawnych wspierających ich aktywność w tych dziedzinach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559B" w14:textId="115619BE" w:rsidR="00B205D5" w:rsidRPr="008C28E8" w:rsidRDefault="00B205D5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II kwartał 2024</w:t>
            </w:r>
          </w:p>
        </w:tc>
      </w:tr>
      <w:tr w:rsidR="00B205D5" w:rsidRPr="008C28E8" w14:paraId="7CFE5947" w14:textId="77777777" w:rsidTr="008C28E8">
        <w:trPr>
          <w:trHeight w:val="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E3B8" w14:textId="77777777" w:rsidR="00B205D5" w:rsidRPr="008C28E8" w:rsidRDefault="00B205D5" w:rsidP="008C28E8">
            <w:pPr>
              <w:numPr>
                <w:ilvl w:val="0"/>
                <w:numId w:val="7"/>
              </w:numPr>
              <w:suppressAutoHyphens/>
              <w:snapToGrid w:val="0"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ED12D" w14:textId="5C482AE4" w:rsidR="00B205D5" w:rsidRPr="008C28E8" w:rsidRDefault="00B205D5" w:rsidP="008C28E8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Organizowanie i prowadzenie szkoleń dla tłumaczy języka migowego oraz tłumaczy – przewodników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8230" w14:textId="4FD2F249" w:rsidR="00B205D5" w:rsidRPr="008C28E8" w:rsidRDefault="00B205D5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II kwartał 2024</w:t>
            </w:r>
          </w:p>
        </w:tc>
      </w:tr>
      <w:tr w:rsidR="00B205D5" w:rsidRPr="008C28E8" w14:paraId="46317813" w14:textId="77777777" w:rsidTr="004068F6">
        <w:trPr>
          <w:trHeight w:val="8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403EF" w14:textId="77777777" w:rsidR="00B205D5" w:rsidRPr="008C28E8" w:rsidRDefault="00B205D5" w:rsidP="008C28E8">
            <w:pPr>
              <w:numPr>
                <w:ilvl w:val="0"/>
                <w:numId w:val="7"/>
              </w:numPr>
              <w:suppressAutoHyphens/>
              <w:snapToGrid w:val="0"/>
              <w:ind w:left="357" w:hanging="35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7CD80" w14:textId="0A693E2C" w:rsidR="00B205D5" w:rsidRPr="008C28E8" w:rsidRDefault="00B205D5" w:rsidP="008C28E8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Świadczenie usług wspierających, które maja na celu umożliwienie lub wspomaganie niezależnego życia osób niepełnosprawnych, w szczególności usług asystencji osobistej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93FF" w14:textId="339DC860" w:rsidR="00B205D5" w:rsidRPr="008C28E8" w:rsidRDefault="00B205D5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II kwartał 2024</w:t>
            </w:r>
          </w:p>
        </w:tc>
      </w:tr>
      <w:tr w:rsidR="00B205D5" w:rsidRPr="008C28E8" w14:paraId="67D87B7B" w14:textId="77777777" w:rsidTr="004068F6">
        <w:trPr>
          <w:trHeight w:val="8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AC5B68" w14:textId="77777777" w:rsidR="00B205D5" w:rsidRPr="008C28E8" w:rsidRDefault="00B205D5" w:rsidP="008C28E8">
            <w:pPr>
              <w:numPr>
                <w:ilvl w:val="0"/>
                <w:numId w:val="7"/>
              </w:numPr>
              <w:suppressAutoHyphens/>
              <w:snapToGrid w:val="0"/>
              <w:ind w:left="357" w:hanging="357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3B733A" w14:textId="77060DA0" w:rsidR="00B205D5" w:rsidRPr="008C28E8" w:rsidRDefault="00B205D5" w:rsidP="008C28E8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C28E8">
              <w:rPr>
                <w:rFonts w:asciiTheme="minorHAnsi" w:eastAsia="Calibri" w:hAnsiTheme="minorHAnsi" w:cstheme="minorHAnsi"/>
                <w:sz w:val="22"/>
                <w:szCs w:val="22"/>
              </w:rPr>
              <w:t>Organizowanie i prowadzenie działań na rzecz osób niepełnosprawnych i ich otoczenia w latach 2024–2026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07F18" w14:textId="1CBCD182" w:rsidR="00B205D5" w:rsidRPr="008C28E8" w:rsidRDefault="00200374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grudzień</w:t>
            </w:r>
            <w:r w:rsidR="00B205D5"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2023/</w:t>
            </w:r>
            <w:r w:rsidR="00B205D5"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styczeń</w:t>
            </w:r>
            <w:r w:rsidR="00B205D5" w:rsidRPr="008C28E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2024</w:t>
            </w:r>
          </w:p>
        </w:tc>
      </w:tr>
    </w:tbl>
    <w:p w14:paraId="1ABA574E" w14:textId="77777777" w:rsidR="00E62366" w:rsidRPr="008C28E8" w:rsidRDefault="00E62366" w:rsidP="008C28E8">
      <w:pPr>
        <w:pStyle w:val="Akapitzlist"/>
        <w:suppressAutoHyphens/>
        <w:ind w:left="1428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9482F60" w14:textId="5871A456" w:rsidR="001407A9" w:rsidRPr="008C28E8" w:rsidRDefault="001407A9" w:rsidP="008C28E8">
      <w:pPr>
        <w:pStyle w:val="Akapitzlist"/>
        <w:numPr>
          <w:ilvl w:val="0"/>
          <w:numId w:val="9"/>
        </w:numPr>
        <w:suppressAutoHyphens/>
        <w:ind w:left="567" w:hanging="567"/>
        <w:rPr>
          <w:rFonts w:asciiTheme="minorHAnsi" w:hAnsiTheme="minorHAnsi" w:cstheme="minorHAnsi"/>
          <w:sz w:val="22"/>
          <w:szCs w:val="18"/>
          <w:lang w:eastAsia="ar-SA"/>
        </w:rPr>
      </w:pPr>
      <w:r w:rsidRPr="008C28E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18"/>
          <w:lang w:eastAsia="ar-SA"/>
        </w:rPr>
        <w:t>obszar „Wspieranie rodziny i systemu pieczy zastępczej”</w:t>
      </w:r>
    </w:p>
    <w:tbl>
      <w:tblPr>
        <w:tblpPr w:leftFromText="141" w:rightFromText="141" w:vertAnchor="text" w:horzAnchor="margin" w:tblpY="16"/>
        <w:tblOverlap w:val="never"/>
        <w:tblW w:w="9918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562"/>
        <w:gridCol w:w="7371"/>
        <w:gridCol w:w="1985"/>
      </w:tblGrid>
      <w:tr w:rsidR="001407A9" w:rsidRPr="008C28E8" w14:paraId="3234A33E" w14:textId="77777777" w:rsidTr="00CB546F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E20CF" w14:textId="42AB4055" w:rsidR="001407A9" w:rsidRPr="008C28E8" w:rsidRDefault="001407A9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D821D" w14:textId="77777777" w:rsidR="001407A9" w:rsidRPr="008C28E8" w:rsidRDefault="001407A9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4F01" w14:textId="3ECFD1D9" w:rsidR="001407A9" w:rsidRPr="008C28E8" w:rsidRDefault="001407A9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Termin ogłoszenia konkursu</w:t>
            </w:r>
          </w:p>
        </w:tc>
      </w:tr>
      <w:tr w:rsidR="005D27BF" w:rsidRPr="008C28E8" w14:paraId="0AF76EF6" w14:textId="77777777" w:rsidTr="007B104F">
        <w:trPr>
          <w:trHeight w:val="5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7CBDF" w14:textId="77777777" w:rsidR="005D27BF" w:rsidRPr="008C28E8" w:rsidRDefault="005D27BF" w:rsidP="008C28E8">
            <w:pPr>
              <w:numPr>
                <w:ilvl w:val="0"/>
                <w:numId w:val="8"/>
              </w:numPr>
              <w:suppressAutoHyphens/>
              <w:snapToGrid w:val="0"/>
              <w:ind w:left="357" w:hanging="357"/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4FBAE" w14:textId="7AEB2324" w:rsidR="005D27BF" w:rsidRPr="008C28E8" w:rsidRDefault="005D27BF" w:rsidP="008C28E8">
            <w:pPr>
              <w:snapToGrid w:val="0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</w:rPr>
              <w:t xml:space="preserve">Zorganizowanie specjalistycznego poradnictwa dla rodzin z dziećmi </w:t>
            </w:r>
            <w:r w:rsidRPr="008C28E8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</w:rPr>
              <w:br/>
              <w:t>z FAS/FASD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41F8" w14:textId="3CE08BAB" w:rsidR="005D27BF" w:rsidRPr="008C28E8" w:rsidRDefault="005D27BF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styczeń 2024</w:t>
            </w:r>
            <w:r w:rsidRPr="008C28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umowy wieloletnie </w:t>
            </w:r>
            <w:r w:rsidRPr="008C28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na lata 2024-2026</w:t>
            </w:r>
          </w:p>
        </w:tc>
      </w:tr>
      <w:tr w:rsidR="005D27BF" w:rsidRPr="008C28E8" w14:paraId="6E8DB7B2" w14:textId="77777777" w:rsidTr="007B104F">
        <w:trPr>
          <w:trHeight w:val="5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878C1" w14:textId="77777777" w:rsidR="005D27BF" w:rsidRPr="008C28E8" w:rsidRDefault="005D27BF" w:rsidP="008C28E8">
            <w:pPr>
              <w:numPr>
                <w:ilvl w:val="0"/>
                <w:numId w:val="8"/>
              </w:numPr>
              <w:suppressAutoHyphens/>
              <w:snapToGrid w:val="0"/>
              <w:ind w:left="357" w:hanging="357"/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D7675" w14:textId="62D27824" w:rsidR="005D27BF" w:rsidRPr="008C28E8" w:rsidRDefault="005D27BF" w:rsidP="008C28E8">
            <w:pPr>
              <w:snapToGrid w:val="0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</w:rPr>
              <w:t>Zorganizowanie specjalistycznego poradnictwa rodzinnego dla rodzin adopcyjnych i zastępczych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2106" w14:textId="3EA7493E" w:rsidR="005D27BF" w:rsidRPr="008C28E8" w:rsidRDefault="005D27BF" w:rsidP="008C28E8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C28E8">
              <w:rPr>
                <w:rFonts w:asciiTheme="minorHAnsi" w:hAnsiTheme="minorHAnsi" w:cstheme="minorHAnsi"/>
                <w:sz w:val="22"/>
                <w:szCs w:val="22"/>
              </w:rPr>
              <w:t>styczeń 2024</w:t>
            </w:r>
            <w:r w:rsidRPr="008C28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umowy wieloletnie </w:t>
            </w:r>
            <w:r w:rsidRPr="008C28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na lata 2024-2026</w:t>
            </w:r>
          </w:p>
        </w:tc>
      </w:tr>
    </w:tbl>
    <w:p w14:paraId="657525E2" w14:textId="72CEC2B8" w:rsidR="00E62366" w:rsidRDefault="00E62366" w:rsidP="008C28E8">
      <w:pPr>
        <w:pStyle w:val="Akapitzlist"/>
        <w:ind w:left="1428"/>
        <w:rPr>
          <w:rFonts w:asciiTheme="minorHAnsi" w:hAnsiTheme="minorHAnsi" w:cstheme="minorHAnsi"/>
          <w:b/>
          <w:sz w:val="18"/>
          <w:szCs w:val="18"/>
        </w:rPr>
      </w:pPr>
    </w:p>
    <w:p w14:paraId="0110F885" w14:textId="031ABA8C" w:rsidR="008A3DAC" w:rsidRDefault="008A3DAC" w:rsidP="008C28E8">
      <w:pPr>
        <w:pStyle w:val="Akapitzlist"/>
        <w:ind w:left="1428"/>
        <w:rPr>
          <w:rFonts w:asciiTheme="minorHAnsi" w:hAnsiTheme="minorHAnsi" w:cstheme="minorHAnsi"/>
          <w:b/>
          <w:sz w:val="18"/>
          <w:szCs w:val="18"/>
        </w:rPr>
      </w:pPr>
    </w:p>
    <w:p w14:paraId="33733120" w14:textId="65307AAA" w:rsidR="008A3DAC" w:rsidRDefault="008A3DAC" w:rsidP="008C28E8">
      <w:pPr>
        <w:pStyle w:val="Akapitzlist"/>
        <w:ind w:left="1428"/>
        <w:rPr>
          <w:rFonts w:asciiTheme="minorHAnsi" w:hAnsiTheme="minorHAnsi" w:cstheme="minorHAnsi"/>
          <w:b/>
          <w:sz w:val="18"/>
          <w:szCs w:val="18"/>
        </w:rPr>
      </w:pPr>
    </w:p>
    <w:p w14:paraId="0FDEBBBE" w14:textId="6ED51A13" w:rsidR="008A3DAC" w:rsidRDefault="008A3DAC" w:rsidP="008C28E8">
      <w:pPr>
        <w:pStyle w:val="Akapitzlist"/>
        <w:ind w:left="1428"/>
        <w:rPr>
          <w:rFonts w:asciiTheme="minorHAnsi" w:hAnsiTheme="minorHAnsi" w:cstheme="minorHAnsi"/>
          <w:b/>
          <w:sz w:val="18"/>
          <w:szCs w:val="18"/>
        </w:rPr>
      </w:pPr>
    </w:p>
    <w:p w14:paraId="005631A2" w14:textId="77777777" w:rsidR="008A3DAC" w:rsidRPr="008C28E8" w:rsidRDefault="008A3DAC" w:rsidP="008C28E8">
      <w:pPr>
        <w:pStyle w:val="Akapitzlist"/>
        <w:ind w:left="1428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sectPr w:rsidR="008A3DAC" w:rsidRPr="008C28E8" w:rsidSect="00CB546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multilevel"/>
    <w:tmpl w:val="3146A7DC"/>
    <w:lvl w:ilvl="0">
      <w:start w:val="1"/>
      <w:numFmt w:val="decimal"/>
      <w:lvlText w:val="%1)"/>
      <w:lvlJc w:val="right"/>
      <w:pPr>
        <w:ind w:left="502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415"/>
    <w:multiLevelType w:val="hybridMultilevel"/>
    <w:tmpl w:val="8ADCC426"/>
    <w:lvl w:ilvl="0" w:tplc="8E0246F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9A9"/>
    <w:multiLevelType w:val="hybridMultilevel"/>
    <w:tmpl w:val="16668A96"/>
    <w:lvl w:ilvl="0" w:tplc="6D26C9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5F50D536">
      <w:start w:val="3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bCs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B4C"/>
    <w:multiLevelType w:val="hybridMultilevel"/>
    <w:tmpl w:val="A592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8FB"/>
    <w:multiLevelType w:val="hybridMultilevel"/>
    <w:tmpl w:val="2E8E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466"/>
    <w:multiLevelType w:val="hybridMultilevel"/>
    <w:tmpl w:val="32D6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044E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61CD3"/>
    <w:multiLevelType w:val="hybridMultilevel"/>
    <w:tmpl w:val="7B2828A6"/>
    <w:lvl w:ilvl="0" w:tplc="E7F8B5DA">
      <w:start w:val="1"/>
      <w:numFmt w:val="decimal"/>
      <w:lvlText w:val="%1)"/>
      <w:lvlJc w:val="left"/>
      <w:pPr>
        <w:ind w:left="1428" w:hanging="360"/>
      </w:pPr>
      <w:rPr>
        <w:rFonts w:asciiTheme="minorHAnsi" w:hAnsiTheme="minorHAnsi" w:cstheme="minorHAns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BE7347"/>
    <w:multiLevelType w:val="hybridMultilevel"/>
    <w:tmpl w:val="20C0EAAA"/>
    <w:lvl w:ilvl="0" w:tplc="5F4EAF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958AA"/>
    <w:multiLevelType w:val="hybridMultilevel"/>
    <w:tmpl w:val="DD7EDC7C"/>
    <w:lvl w:ilvl="0" w:tplc="27ECEF08">
      <w:start w:val="3"/>
      <w:numFmt w:val="decimal"/>
      <w:pStyle w:val="Listanumerowana2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1A3D"/>
    <w:multiLevelType w:val="hybridMultilevel"/>
    <w:tmpl w:val="9960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704BF"/>
    <w:multiLevelType w:val="hybridMultilevel"/>
    <w:tmpl w:val="A44EC0EA"/>
    <w:lvl w:ilvl="0" w:tplc="C0EC9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A16F4"/>
    <w:multiLevelType w:val="hybridMultilevel"/>
    <w:tmpl w:val="1FE87CDE"/>
    <w:lvl w:ilvl="0" w:tplc="C0EC9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F368A"/>
    <w:multiLevelType w:val="hybridMultilevel"/>
    <w:tmpl w:val="F55C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72AC0"/>
    <w:multiLevelType w:val="hybridMultilevel"/>
    <w:tmpl w:val="7D42E190"/>
    <w:lvl w:ilvl="0" w:tplc="C0EC9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3C7A"/>
    <w:multiLevelType w:val="hybridMultilevel"/>
    <w:tmpl w:val="C8748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93"/>
    <w:rsid w:val="000161D1"/>
    <w:rsid w:val="000772CF"/>
    <w:rsid w:val="000A7FFE"/>
    <w:rsid w:val="000E5DB8"/>
    <w:rsid w:val="000F3FFF"/>
    <w:rsid w:val="001407A9"/>
    <w:rsid w:val="0018391D"/>
    <w:rsid w:val="001B3329"/>
    <w:rsid w:val="00200374"/>
    <w:rsid w:val="00243743"/>
    <w:rsid w:val="002642E3"/>
    <w:rsid w:val="0027678B"/>
    <w:rsid w:val="002A369C"/>
    <w:rsid w:val="002B0C8F"/>
    <w:rsid w:val="002B42ED"/>
    <w:rsid w:val="002C6B5D"/>
    <w:rsid w:val="00310029"/>
    <w:rsid w:val="003268F4"/>
    <w:rsid w:val="0034183A"/>
    <w:rsid w:val="00361C10"/>
    <w:rsid w:val="003C5320"/>
    <w:rsid w:val="003E30D4"/>
    <w:rsid w:val="004068F6"/>
    <w:rsid w:val="00430A4D"/>
    <w:rsid w:val="00451EDF"/>
    <w:rsid w:val="0048626C"/>
    <w:rsid w:val="004A3B04"/>
    <w:rsid w:val="004D64D9"/>
    <w:rsid w:val="004F7ABB"/>
    <w:rsid w:val="005013E5"/>
    <w:rsid w:val="00551515"/>
    <w:rsid w:val="00557A38"/>
    <w:rsid w:val="00594C11"/>
    <w:rsid w:val="005B1C93"/>
    <w:rsid w:val="005C68A0"/>
    <w:rsid w:val="005D27BF"/>
    <w:rsid w:val="005E07F1"/>
    <w:rsid w:val="005F14F2"/>
    <w:rsid w:val="006D3092"/>
    <w:rsid w:val="006D5BB6"/>
    <w:rsid w:val="006E6945"/>
    <w:rsid w:val="006E6FE2"/>
    <w:rsid w:val="00702CF5"/>
    <w:rsid w:val="00770086"/>
    <w:rsid w:val="00791692"/>
    <w:rsid w:val="00797357"/>
    <w:rsid w:val="007B104F"/>
    <w:rsid w:val="007E2D50"/>
    <w:rsid w:val="00814A89"/>
    <w:rsid w:val="00852665"/>
    <w:rsid w:val="00892A4C"/>
    <w:rsid w:val="00896433"/>
    <w:rsid w:val="008A3DAC"/>
    <w:rsid w:val="008B09ED"/>
    <w:rsid w:val="008B4711"/>
    <w:rsid w:val="008C1DA6"/>
    <w:rsid w:val="008C28E8"/>
    <w:rsid w:val="00911D2C"/>
    <w:rsid w:val="00955EF6"/>
    <w:rsid w:val="00A10ED6"/>
    <w:rsid w:val="00A4717E"/>
    <w:rsid w:val="00A53652"/>
    <w:rsid w:val="00A61CA7"/>
    <w:rsid w:val="00A73361"/>
    <w:rsid w:val="00A762F1"/>
    <w:rsid w:val="00AA6AC9"/>
    <w:rsid w:val="00B205D5"/>
    <w:rsid w:val="00B729AC"/>
    <w:rsid w:val="00B91146"/>
    <w:rsid w:val="00BC3292"/>
    <w:rsid w:val="00BC52FF"/>
    <w:rsid w:val="00C23434"/>
    <w:rsid w:val="00CB3C25"/>
    <w:rsid w:val="00CB546F"/>
    <w:rsid w:val="00CD6471"/>
    <w:rsid w:val="00CF279B"/>
    <w:rsid w:val="00D67898"/>
    <w:rsid w:val="00D7240B"/>
    <w:rsid w:val="00D819EB"/>
    <w:rsid w:val="00DA4E52"/>
    <w:rsid w:val="00DB7779"/>
    <w:rsid w:val="00DE5401"/>
    <w:rsid w:val="00DE65D4"/>
    <w:rsid w:val="00E0226D"/>
    <w:rsid w:val="00E40DEC"/>
    <w:rsid w:val="00E474CB"/>
    <w:rsid w:val="00E62366"/>
    <w:rsid w:val="00F02F30"/>
    <w:rsid w:val="00F20DB4"/>
    <w:rsid w:val="00F56D90"/>
    <w:rsid w:val="00F81692"/>
    <w:rsid w:val="00F94B7B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B875"/>
  <w15:chartTrackingRefBased/>
  <w15:docId w15:val="{7DE18A7D-61AA-4CBD-AD9B-29DB341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AC"/>
    <w:pPr>
      <w:spacing w:after="0" w:line="240" w:lineRule="auto"/>
    </w:pPr>
    <w:rPr>
      <w:rFonts w:ascii="Calibri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3092"/>
    <w:pPr>
      <w:keepNext/>
      <w:jc w:val="center"/>
      <w:outlineLvl w:val="0"/>
    </w:pPr>
    <w:rPr>
      <w:rFonts w:cstheme="min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770086"/>
    <w:pPr>
      <w:keepNext/>
      <w:spacing w:before="120" w:after="120"/>
      <w:contextualSpacing/>
      <w:jc w:val="center"/>
      <w:outlineLvl w:val="1"/>
    </w:pPr>
    <w:rPr>
      <w:rFonts w:asciiTheme="minorHAnsi" w:hAnsiTheme="minorHAnsi" w:cstheme="minorBidi"/>
      <w:b/>
      <w:bCs/>
      <w:smallCap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D3092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70086"/>
    <w:rPr>
      <w:b/>
      <w:bCs/>
      <w:smallCaps/>
      <w:sz w:val="24"/>
      <w:szCs w:val="24"/>
    </w:rPr>
  </w:style>
  <w:style w:type="paragraph" w:styleId="Akapitzlist">
    <w:name w:val="List Paragraph"/>
    <w:basedOn w:val="Normalny"/>
    <w:uiPriority w:val="34"/>
    <w:qFormat/>
    <w:rsid w:val="000A7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A6"/>
    <w:rPr>
      <w:rFonts w:ascii="Segoe UI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3C5320"/>
  </w:style>
  <w:style w:type="paragraph" w:customStyle="1" w:styleId="Default">
    <w:name w:val="Default"/>
    <w:rsid w:val="00B20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B205D5"/>
    <w:pPr>
      <w:numPr>
        <w:numId w:val="16"/>
      </w:numPr>
      <w:spacing w:before="120" w:after="120" w:line="26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Małgorzata Dziczek</cp:lastModifiedBy>
  <cp:revision>49</cp:revision>
  <cp:lastPrinted>2023-12-11T11:20:00Z</cp:lastPrinted>
  <dcterms:created xsi:type="dcterms:W3CDTF">2023-12-07T13:32:00Z</dcterms:created>
  <dcterms:modified xsi:type="dcterms:W3CDTF">2024-03-12T13:16:00Z</dcterms:modified>
</cp:coreProperties>
</file>