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5809" w14:textId="5C506A92" w:rsidR="00E57BA1" w:rsidRDefault="00E57BA1" w:rsidP="00AC6445">
      <w:pPr>
        <w:spacing w:after="0" w:line="240" w:lineRule="auto"/>
        <w:jc w:val="center"/>
        <w:rPr>
          <w:rFonts w:ascii="Arial" w:hAnsi="Arial" w:cs="Arial"/>
          <w:b/>
        </w:rPr>
      </w:pPr>
      <w:r w:rsidRPr="007501D4">
        <w:rPr>
          <w:rFonts w:ascii="Arial" w:hAnsi="Arial" w:cs="Arial"/>
          <w:b/>
        </w:rPr>
        <w:t>Statut Mazowieckiego Centrum Polityki Społecznej</w:t>
      </w:r>
    </w:p>
    <w:p w14:paraId="141545B9" w14:textId="6CFB9CFC" w:rsidR="00C86DBC" w:rsidRPr="00C86DBC" w:rsidRDefault="00C86DBC" w:rsidP="00AC644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86DBC">
        <w:rPr>
          <w:rFonts w:ascii="Arial" w:hAnsi="Arial" w:cs="Arial"/>
          <w:b/>
          <w:i/>
        </w:rPr>
        <w:t xml:space="preserve">tekst ujednolicony </w:t>
      </w:r>
      <w:r w:rsidR="00F03E1D">
        <w:rPr>
          <w:rFonts w:ascii="Arial" w:hAnsi="Arial" w:cs="Arial"/>
          <w:b/>
          <w:i/>
        </w:rPr>
        <w:t xml:space="preserve">– stan na </w:t>
      </w:r>
      <w:r w:rsidR="00E214F3">
        <w:rPr>
          <w:rFonts w:ascii="Arial" w:hAnsi="Arial" w:cs="Arial"/>
          <w:b/>
          <w:i/>
        </w:rPr>
        <w:t>11</w:t>
      </w:r>
      <w:r w:rsidR="00907EE7">
        <w:rPr>
          <w:rFonts w:ascii="Arial" w:hAnsi="Arial" w:cs="Arial"/>
          <w:b/>
          <w:i/>
        </w:rPr>
        <w:t>.</w:t>
      </w:r>
      <w:r w:rsidR="00E214F3">
        <w:rPr>
          <w:rFonts w:ascii="Arial" w:hAnsi="Arial" w:cs="Arial"/>
          <w:b/>
          <w:i/>
        </w:rPr>
        <w:t>07</w:t>
      </w:r>
      <w:r w:rsidRPr="00C86DBC">
        <w:rPr>
          <w:rFonts w:ascii="Arial" w:hAnsi="Arial" w:cs="Arial"/>
          <w:b/>
          <w:i/>
        </w:rPr>
        <w:t>.202</w:t>
      </w:r>
      <w:r w:rsidR="00E214F3">
        <w:rPr>
          <w:rFonts w:ascii="Arial" w:hAnsi="Arial" w:cs="Arial"/>
          <w:b/>
          <w:i/>
        </w:rPr>
        <w:t>3</w:t>
      </w:r>
      <w:r w:rsidRPr="00C86DBC">
        <w:rPr>
          <w:rFonts w:ascii="Arial" w:hAnsi="Arial" w:cs="Arial"/>
          <w:b/>
          <w:i/>
        </w:rPr>
        <w:t xml:space="preserve"> r.</w:t>
      </w:r>
    </w:p>
    <w:p w14:paraId="6AC35BCF" w14:textId="77777777" w:rsidR="00E57BA1" w:rsidRPr="00C85EF9" w:rsidRDefault="00E57BA1" w:rsidP="00E57BA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3A60EDB" w14:textId="77777777" w:rsidR="00E57BA1" w:rsidRDefault="00E57BA1" w:rsidP="00E57B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94CEA8" w14:textId="77777777" w:rsidR="00E57BA1" w:rsidRPr="007501D4" w:rsidRDefault="00E57BA1" w:rsidP="00E57BA1">
      <w:pPr>
        <w:pStyle w:val="Nagwek2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Rozdział 1</w:t>
      </w:r>
    </w:p>
    <w:p w14:paraId="0BC900D7" w14:textId="77777777" w:rsidR="00E57BA1" w:rsidRPr="007501D4" w:rsidRDefault="00E57BA1" w:rsidP="00E57BA1">
      <w:pPr>
        <w:pStyle w:val="Nagwek2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Przepisy ogólne</w:t>
      </w:r>
    </w:p>
    <w:p w14:paraId="3931EAAF" w14:textId="77777777" w:rsidR="00E57BA1" w:rsidRDefault="00E57BA1" w:rsidP="00E57B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05065A" w14:textId="77777777" w:rsidR="00E57BA1" w:rsidRDefault="00E57BA1" w:rsidP="00E57B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D18F2D" w14:textId="77777777" w:rsidR="00E57BA1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746E7B13" w14:textId="77777777" w:rsidR="00E57BA1" w:rsidRDefault="00E57BA1" w:rsidP="00D247E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7501D4">
        <w:rPr>
          <w:rFonts w:ascii="Arial" w:hAnsi="Arial" w:cs="Arial"/>
        </w:rPr>
        <w:t>Mazowieckie Centrum Polityki Społecznej,</w:t>
      </w:r>
      <w:r w:rsidRPr="007501D4">
        <w:rPr>
          <w:rFonts w:ascii="Arial" w:eastAsia="Times New Roman" w:hAnsi="Arial" w:cs="Arial"/>
          <w:lang w:eastAsia="pl-PL"/>
        </w:rPr>
        <w:t xml:space="preserve"> zwane dalej „Centrum”, </w:t>
      </w:r>
      <w:r w:rsidRPr="007501D4">
        <w:rPr>
          <w:rFonts w:ascii="Arial" w:hAnsi="Arial" w:cs="Arial"/>
        </w:rPr>
        <w:t>jest samorządową jednostką organizacyjną Województwa Mazowieckiego, działającą w formie jednostki budżetowej.</w:t>
      </w:r>
    </w:p>
    <w:p w14:paraId="4D747DEA" w14:textId="77777777" w:rsidR="00E57BA1" w:rsidRPr="007501D4" w:rsidRDefault="00E57BA1" w:rsidP="00D247E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7501D4">
        <w:rPr>
          <w:rFonts w:ascii="Arial" w:eastAsia="Times New Roman" w:hAnsi="Arial" w:cs="Arial"/>
          <w:lang w:eastAsia="pl-PL"/>
        </w:rPr>
        <w:t>Centrum działa w szczególności na podstawie:</w:t>
      </w:r>
    </w:p>
    <w:p w14:paraId="090F5726" w14:textId="33B17A8C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 xml:space="preserve">uchwały nr XV/66/99 Sejmiku Województwa Mazowieckiego z dnia 30 sierpnia </w:t>
      </w:r>
      <w:r w:rsidR="000D4B7C">
        <w:rPr>
          <w:rFonts w:ascii="Arial" w:eastAsia="Times New Roman" w:hAnsi="Arial" w:cs="Arial"/>
          <w:lang w:eastAsia="pl-PL"/>
        </w:rPr>
        <w:br/>
      </w:r>
      <w:r w:rsidRPr="007501D4">
        <w:rPr>
          <w:rFonts w:ascii="Arial" w:eastAsia="Times New Roman" w:hAnsi="Arial" w:cs="Arial"/>
          <w:lang w:eastAsia="pl-PL"/>
        </w:rPr>
        <w:t>1999 r. w sprawie powołania Mazowieckiego Centrum Polityki Społecznej</w:t>
      </w:r>
      <w:r w:rsidRPr="007501D4">
        <w:rPr>
          <w:rStyle w:val="Odwoanieprzypisudolnego"/>
          <w:rFonts w:ascii="Arial" w:eastAsia="Times New Roman" w:hAnsi="Arial" w:cs="Arial"/>
          <w:lang w:eastAsia="pl-PL"/>
        </w:rPr>
        <w:footnoteReference w:customMarkFollows="1" w:id="1"/>
        <w:t>1)</w:t>
      </w:r>
      <w:r w:rsidRPr="007501D4">
        <w:rPr>
          <w:rFonts w:ascii="Arial" w:eastAsia="Times New Roman" w:hAnsi="Arial" w:cs="Arial"/>
          <w:lang w:eastAsia="pl-PL"/>
        </w:rPr>
        <w:t>;</w:t>
      </w:r>
      <w:r w:rsidR="003C2480" w:rsidRPr="007501D4">
        <w:rPr>
          <w:rFonts w:ascii="Arial" w:eastAsia="Times New Roman" w:hAnsi="Arial" w:cs="Arial"/>
          <w:lang w:eastAsia="pl-PL"/>
        </w:rPr>
        <w:t xml:space="preserve"> </w:t>
      </w:r>
    </w:p>
    <w:p w14:paraId="2C8EF7D1" w14:textId="6591CD71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5 czerwca 1998 r. o samorządzie województwa (Dz. U. z 2019 r. poz.</w:t>
      </w:r>
      <w:r w:rsidR="00245FF8">
        <w:rPr>
          <w:rFonts w:ascii="Arial" w:eastAsia="Times New Roman" w:hAnsi="Arial" w:cs="Arial"/>
          <w:lang w:eastAsia="pl-PL"/>
        </w:rPr>
        <w:t> </w:t>
      </w:r>
      <w:r w:rsidRPr="007501D4">
        <w:rPr>
          <w:rFonts w:ascii="Arial" w:eastAsia="Times New Roman" w:hAnsi="Arial" w:cs="Arial"/>
          <w:lang w:eastAsia="pl-PL"/>
        </w:rPr>
        <w:t>512, 1571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501D4">
        <w:rPr>
          <w:rFonts w:ascii="Arial" w:eastAsia="Times New Roman" w:hAnsi="Arial" w:cs="Arial"/>
          <w:lang w:eastAsia="pl-PL"/>
        </w:rPr>
        <w:t>i 1815);</w:t>
      </w:r>
    </w:p>
    <w:p w14:paraId="03C5CA72" w14:textId="77777777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21 listopada 2008 r. o pracownikach samorządowych (Dz. U. z 2019 r. poz. 1282);</w:t>
      </w:r>
    </w:p>
    <w:p w14:paraId="13D91619" w14:textId="59D99948" w:rsidR="00E57BA1" w:rsidRPr="003C2480" w:rsidRDefault="00E57BA1" w:rsidP="003C2480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27 sierpnia 2009 r. o finansach publicznych (Dz. U. z 2019 r. poz. 869, 1622, 1649 i 2020);</w:t>
      </w:r>
      <w:r w:rsidR="003C2480" w:rsidRPr="003C2480">
        <w:rPr>
          <w:rFonts w:ascii="Arial" w:eastAsia="Times New Roman" w:hAnsi="Arial" w:cs="Arial"/>
          <w:lang w:eastAsia="pl-PL"/>
        </w:rPr>
        <w:t xml:space="preserve"> </w:t>
      </w:r>
    </w:p>
    <w:p w14:paraId="0A3170C9" w14:textId="77777777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12 marca 2004 r. o pomocy społecznej (Dz. U. z 2019 r. poz. 1507, 1622, 1690 i 1818);</w:t>
      </w:r>
    </w:p>
    <w:p w14:paraId="25C08F3C" w14:textId="1E7E4A1C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 xml:space="preserve">ustawy z dnia 26 października 1982 r. o wychowaniu w trzeźwości i przeciwdziałaniu alkoholizmowi (Dz. U. z </w:t>
      </w:r>
      <w:r w:rsidR="00DF51EB" w:rsidRPr="007501D4">
        <w:rPr>
          <w:rFonts w:ascii="Arial" w:eastAsia="Times New Roman" w:hAnsi="Arial" w:cs="Arial"/>
          <w:lang w:eastAsia="pl-PL"/>
        </w:rPr>
        <w:t>201</w:t>
      </w:r>
      <w:r w:rsidR="00DF51EB">
        <w:rPr>
          <w:rFonts w:ascii="Arial" w:eastAsia="Times New Roman" w:hAnsi="Arial" w:cs="Arial"/>
          <w:lang w:eastAsia="pl-PL"/>
        </w:rPr>
        <w:t>9</w:t>
      </w:r>
      <w:r w:rsidR="00DF51EB" w:rsidRPr="007501D4">
        <w:rPr>
          <w:rFonts w:ascii="Arial" w:eastAsia="Times New Roman" w:hAnsi="Arial" w:cs="Arial"/>
          <w:lang w:eastAsia="pl-PL"/>
        </w:rPr>
        <w:t xml:space="preserve"> </w:t>
      </w:r>
      <w:r w:rsidRPr="007501D4">
        <w:rPr>
          <w:rFonts w:ascii="Arial" w:eastAsia="Times New Roman" w:hAnsi="Arial" w:cs="Arial"/>
          <w:lang w:eastAsia="pl-PL"/>
        </w:rPr>
        <w:t xml:space="preserve">r. poz. </w:t>
      </w:r>
      <w:r w:rsidR="00DF51EB">
        <w:rPr>
          <w:rFonts w:ascii="Arial" w:eastAsia="Times New Roman" w:hAnsi="Arial" w:cs="Arial"/>
          <w:lang w:eastAsia="pl-PL"/>
        </w:rPr>
        <w:t>2277</w:t>
      </w:r>
      <w:r w:rsidRPr="007501D4">
        <w:rPr>
          <w:rFonts w:ascii="Arial" w:eastAsia="Times New Roman" w:hAnsi="Arial" w:cs="Arial"/>
          <w:lang w:eastAsia="pl-PL"/>
        </w:rPr>
        <w:t>);</w:t>
      </w:r>
    </w:p>
    <w:p w14:paraId="6743BDD2" w14:textId="37EB14D8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29 lipca 2005 r. o przeciwdziałaniu narkomanii (Dz. U. z 2019 r. poz.</w:t>
      </w:r>
      <w:r w:rsidR="00245FF8">
        <w:rPr>
          <w:rFonts w:ascii="Arial" w:eastAsia="Times New Roman" w:hAnsi="Arial" w:cs="Arial"/>
          <w:lang w:eastAsia="pl-PL"/>
        </w:rPr>
        <w:t> </w:t>
      </w:r>
      <w:r w:rsidRPr="007501D4">
        <w:rPr>
          <w:rFonts w:ascii="Arial" w:eastAsia="Times New Roman" w:hAnsi="Arial" w:cs="Arial"/>
          <w:lang w:eastAsia="pl-PL"/>
        </w:rPr>
        <w:t>852, 1655 i 1818);</w:t>
      </w:r>
    </w:p>
    <w:p w14:paraId="2CD61701" w14:textId="7010C255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 xml:space="preserve">ustawy z dnia 29 lipca 2005 r. o przeciwdziałaniu przemocy </w:t>
      </w:r>
      <w:r w:rsidR="00E214F3">
        <w:rPr>
          <w:rFonts w:ascii="Arial" w:eastAsia="Times New Roman" w:hAnsi="Arial" w:cs="Arial"/>
          <w:lang w:eastAsia="pl-PL"/>
        </w:rPr>
        <w:t>domowej</w:t>
      </w:r>
      <w:r w:rsidRPr="007501D4">
        <w:rPr>
          <w:rFonts w:ascii="Arial" w:eastAsia="Times New Roman" w:hAnsi="Arial" w:cs="Arial"/>
          <w:lang w:eastAsia="pl-PL"/>
        </w:rPr>
        <w:t xml:space="preserve"> (Dz. U. z</w:t>
      </w:r>
      <w:r w:rsidR="00245FF8">
        <w:rPr>
          <w:rFonts w:ascii="Arial" w:eastAsia="Times New Roman" w:hAnsi="Arial" w:cs="Arial"/>
          <w:lang w:eastAsia="pl-PL"/>
        </w:rPr>
        <w:t> </w:t>
      </w:r>
      <w:r w:rsidRPr="007501D4">
        <w:rPr>
          <w:rFonts w:ascii="Arial" w:eastAsia="Times New Roman" w:hAnsi="Arial" w:cs="Arial"/>
          <w:lang w:eastAsia="pl-PL"/>
        </w:rPr>
        <w:t>20</w:t>
      </w:r>
      <w:r w:rsidR="00E214F3">
        <w:rPr>
          <w:rFonts w:ascii="Arial" w:eastAsia="Times New Roman" w:hAnsi="Arial" w:cs="Arial"/>
          <w:lang w:eastAsia="pl-PL"/>
        </w:rPr>
        <w:t>21</w:t>
      </w:r>
      <w:r w:rsidR="00C85345">
        <w:rPr>
          <w:rFonts w:ascii="Arial" w:eastAsia="Times New Roman" w:hAnsi="Arial" w:cs="Arial"/>
          <w:lang w:eastAsia="pl-PL"/>
        </w:rPr>
        <w:t> </w:t>
      </w:r>
      <w:r w:rsidRPr="007501D4">
        <w:rPr>
          <w:rFonts w:ascii="Arial" w:eastAsia="Times New Roman" w:hAnsi="Arial" w:cs="Arial"/>
          <w:lang w:eastAsia="pl-PL"/>
        </w:rPr>
        <w:t>r. poz. 1</w:t>
      </w:r>
      <w:r w:rsidR="00E214F3">
        <w:rPr>
          <w:rFonts w:ascii="Arial" w:eastAsia="Times New Roman" w:hAnsi="Arial" w:cs="Arial"/>
          <w:lang w:eastAsia="pl-PL"/>
        </w:rPr>
        <w:t>249</w:t>
      </w:r>
      <w:r w:rsidRPr="007501D4">
        <w:rPr>
          <w:rFonts w:ascii="Arial" w:eastAsia="Times New Roman" w:hAnsi="Arial" w:cs="Arial"/>
          <w:lang w:eastAsia="pl-PL"/>
        </w:rPr>
        <w:t xml:space="preserve"> oraz z 20</w:t>
      </w:r>
      <w:r w:rsidR="00E214F3">
        <w:rPr>
          <w:rFonts w:ascii="Arial" w:eastAsia="Times New Roman" w:hAnsi="Arial" w:cs="Arial"/>
          <w:lang w:eastAsia="pl-PL"/>
        </w:rPr>
        <w:t>23</w:t>
      </w:r>
      <w:r w:rsidRPr="007501D4">
        <w:rPr>
          <w:rFonts w:ascii="Arial" w:eastAsia="Times New Roman" w:hAnsi="Arial" w:cs="Arial"/>
          <w:lang w:eastAsia="pl-PL"/>
        </w:rPr>
        <w:t xml:space="preserve"> r. poz. </w:t>
      </w:r>
      <w:r w:rsidR="00E214F3">
        <w:rPr>
          <w:rFonts w:ascii="Arial" w:eastAsia="Times New Roman" w:hAnsi="Arial" w:cs="Arial"/>
          <w:lang w:eastAsia="pl-PL"/>
        </w:rPr>
        <w:t>289</w:t>
      </w:r>
      <w:r w:rsidRPr="007501D4">
        <w:rPr>
          <w:rFonts w:ascii="Arial" w:eastAsia="Times New Roman" w:hAnsi="Arial" w:cs="Arial"/>
          <w:lang w:eastAsia="pl-PL"/>
        </w:rPr>
        <w:t xml:space="preserve"> i </w:t>
      </w:r>
      <w:r w:rsidR="00E214F3">
        <w:rPr>
          <w:rFonts w:ascii="Arial" w:eastAsia="Times New Roman" w:hAnsi="Arial" w:cs="Arial"/>
          <w:lang w:eastAsia="pl-PL"/>
        </w:rPr>
        <w:t>535</w:t>
      </w:r>
      <w:r w:rsidRPr="007501D4">
        <w:rPr>
          <w:rFonts w:ascii="Arial" w:eastAsia="Times New Roman" w:hAnsi="Arial" w:cs="Arial"/>
          <w:lang w:eastAsia="pl-PL"/>
        </w:rPr>
        <w:t>);</w:t>
      </w:r>
    </w:p>
    <w:p w14:paraId="2C3D428D" w14:textId="579CCDB7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27 sierpnia 1997 r. o rehabilitacji zawodowej i społecznej oraz zatrudnianiu osób niepełnosprawnych (Dz. U. z 2019 r. poz. 1172, 1495, 1696 i</w:t>
      </w:r>
      <w:r w:rsidR="00245FF8">
        <w:rPr>
          <w:rFonts w:ascii="Arial" w:eastAsia="Times New Roman" w:hAnsi="Arial" w:cs="Arial"/>
          <w:lang w:eastAsia="pl-PL"/>
        </w:rPr>
        <w:t> </w:t>
      </w:r>
      <w:r w:rsidRPr="007501D4">
        <w:rPr>
          <w:rFonts w:ascii="Arial" w:eastAsia="Times New Roman" w:hAnsi="Arial" w:cs="Arial"/>
          <w:lang w:eastAsia="pl-PL"/>
        </w:rPr>
        <w:t>1818);</w:t>
      </w:r>
    </w:p>
    <w:p w14:paraId="452EF61C" w14:textId="77777777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9 czerwca 2011 r. o wspieraniu rodziny i systemie pieczy zastępczej (Dz. U. z 2019 r. poz. 1111, 924 i 1818);</w:t>
      </w:r>
    </w:p>
    <w:p w14:paraId="35A476AD" w14:textId="733E4256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 xml:space="preserve">ustawy z dnia 13 czerwca </w:t>
      </w:r>
      <w:r w:rsidR="00C85345" w:rsidRPr="007501D4">
        <w:rPr>
          <w:rFonts w:ascii="Arial" w:eastAsia="Times New Roman" w:hAnsi="Arial" w:cs="Arial"/>
          <w:lang w:eastAsia="pl-PL"/>
        </w:rPr>
        <w:t>20</w:t>
      </w:r>
      <w:r w:rsidR="00C85345">
        <w:rPr>
          <w:rFonts w:ascii="Arial" w:eastAsia="Times New Roman" w:hAnsi="Arial" w:cs="Arial"/>
          <w:lang w:eastAsia="pl-PL"/>
        </w:rPr>
        <w:t>0</w:t>
      </w:r>
      <w:r w:rsidR="00C85345" w:rsidRPr="007501D4">
        <w:rPr>
          <w:rFonts w:ascii="Arial" w:eastAsia="Times New Roman" w:hAnsi="Arial" w:cs="Arial"/>
          <w:lang w:eastAsia="pl-PL"/>
        </w:rPr>
        <w:t xml:space="preserve">3 </w:t>
      </w:r>
      <w:r w:rsidRPr="007501D4">
        <w:rPr>
          <w:rFonts w:ascii="Arial" w:eastAsia="Times New Roman" w:hAnsi="Arial" w:cs="Arial"/>
          <w:lang w:eastAsia="pl-PL"/>
        </w:rPr>
        <w:t>r. o zatrudnieniu socjalnym (Dz. U. z 2019 r. poz.</w:t>
      </w:r>
      <w:r w:rsidR="00245FF8">
        <w:rPr>
          <w:rFonts w:ascii="Arial" w:eastAsia="Times New Roman" w:hAnsi="Arial" w:cs="Arial"/>
          <w:lang w:eastAsia="pl-PL"/>
        </w:rPr>
        <w:t> </w:t>
      </w:r>
      <w:r w:rsidRPr="007501D4">
        <w:rPr>
          <w:rFonts w:ascii="Arial" w:eastAsia="Times New Roman" w:hAnsi="Arial" w:cs="Arial"/>
          <w:lang w:eastAsia="pl-PL"/>
        </w:rPr>
        <w:t xml:space="preserve">217, 730 i 1818); </w:t>
      </w:r>
    </w:p>
    <w:p w14:paraId="016990E9" w14:textId="77777777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19 sierpnia 1994 r. o ochronie zdrowia psychicznego (Dz. U. z 2018 r. poz. 1878 oraz z 2019 r. poz. 730 i 1690);</w:t>
      </w:r>
    </w:p>
    <w:p w14:paraId="49E8E7C0" w14:textId="77777777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11 września 2015 r. o osobach starszych (Dz. U. poz. 1705);</w:t>
      </w:r>
    </w:p>
    <w:p w14:paraId="070F97EE" w14:textId="77777777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>ustawy z dnia 24 kwietnia 2003 r. o działalności pożytku publicznego i o wolontariacie (Dz. U. z 2019 r. poz. 688, 1570 i 2020);</w:t>
      </w:r>
    </w:p>
    <w:p w14:paraId="7C4448F8" w14:textId="72FB0CCD" w:rsidR="00E57BA1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 xml:space="preserve">ustawy z dnia 19 lipca 2019 r. o realizowaniu usług społecznych przez centrum usług społecznych (Dz. U. poz. 1818); </w:t>
      </w:r>
    </w:p>
    <w:p w14:paraId="24270DB5" w14:textId="5981932A" w:rsidR="00907EE7" w:rsidRPr="007501D4" w:rsidRDefault="00907EE7" w:rsidP="00907EE7">
      <w:pPr>
        <w:spacing w:after="0" w:line="240" w:lineRule="auto"/>
        <w:ind w:left="39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15a) ustawy z dnia 5 sierpnia 2022 r. o ekonomii społecznej (Dz. U. poz. 1812 i 2140);</w:t>
      </w:r>
    </w:p>
    <w:p w14:paraId="62B0452F" w14:textId="77777777" w:rsidR="00E57BA1" w:rsidRPr="007501D4" w:rsidRDefault="00E57BA1" w:rsidP="00D247EE">
      <w:pPr>
        <w:numPr>
          <w:ilvl w:val="1"/>
          <w:numId w:val="4"/>
        </w:numPr>
        <w:spacing w:after="0" w:line="240" w:lineRule="auto"/>
        <w:ind w:left="754" w:hanging="357"/>
        <w:rPr>
          <w:rFonts w:ascii="Arial" w:eastAsia="Times New Roman" w:hAnsi="Arial" w:cs="Arial"/>
          <w:lang w:eastAsia="pl-PL"/>
        </w:rPr>
      </w:pPr>
      <w:r w:rsidRPr="007501D4">
        <w:rPr>
          <w:rFonts w:ascii="Arial" w:eastAsia="Times New Roman" w:hAnsi="Arial" w:cs="Arial"/>
          <w:lang w:eastAsia="pl-PL"/>
        </w:rPr>
        <w:t xml:space="preserve">niniejszego statutu.    </w:t>
      </w:r>
    </w:p>
    <w:p w14:paraId="1F5AF5EA" w14:textId="77777777" w:rsidR="00E57BA1" w:rsidRDefault="00E57BA1" w:rsidP="00E57BA1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7F98E3AD" w14:textId="77777777" w:rsidR="00E57BA1" w:rsidRPr="004A683B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2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763639A" w14:textId="77777777" w:rsidR="00E57BA1" w:rsidRPr="004A683B" w:rsidRDefault="00E57BA1" w:rsidP="00E57B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683B">
        <w:rPr>
          <w:rFonts w:ascii="Arial" w:hAnsi="Arial" w:cs="Arial"/>
        </w:rPr>
        <w:t>Siedzibą Centrum jest miasto stołeczne Warszawa.</w:t>
      </w:r>
    </w:p>
    <w:p w14:paraId="2AF0D93F" w14:textId="77777777" w:rsidR="00E57BA1" w:rsidRDefault="00E57BA1" w:rsidP="00E57B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683B">
        <w:rPr>
          <w:rFonts w:ascii="Arial" w:hAnsi="Arial" w:cs="Arial"/>
        </w:rPr>
        <w:t>Obszarem działania Centrum jest województwo mazowieckie.</w:t>
      </w:r>
    </w:p>
    <w:p w14:paraId="74CB189B" w14:textId="77777777" w:rsidR="00E57BA1" w:rsidRDefault="00E57BA1" w:rsidP="00E57B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683B">
        <w:rPr>
          <w:rFonts w:ascii="Arial" w:hAnsi="Arial" w:cs="Arial"/>
        </w:rPr>
        <w:t>Nadzór nad Centrum sprawuje Zarząd Województwa Mazowieckiego.</w:t>
      </w:r>
    </w:p>
    <w:p w14:paraId="2E7BE088" w14:textId="77777777" w:rsidR="00E57BA1" w:rsidRDefault="00E57BA1" w:rsidP="00E57B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683B">
        <w:rPr>
          <w:rFonts w:ascii="Arial" w:hAnsi="Arial" w:cs="Arial"/>
        </w:rPr>
        <w:t>Zarząd Województwa Mazowieckiego, w drodze uchwały, może tworzyć i znosić oddziały Centrum.</w:t>
      </w:r>
    </w:p>
    <w:p w14:paraId="61617C60" w14:textId="77777777" w:rsidR="00E57BA1" w:rsidRPr="004A683B" w:rsidRDefault="00E57BA1" w:rsidP="00E57BA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A683B">
        <w:rPr>
          <w:rFonts w:ascii="Arial" w:hAnsi="Arial" w:cs="Arial"/>
        </w:rPr>
        <w:t>Centrum jest pracodawcą dla osób w nim zatrudnionych.</w:t>
      </w:r>
    </w:p>
    <w:p w14:paraId="70C38962" w14:textId="77777777" w:rsidR="00E57BA1" w:rsidRDefault="00E57BA1" w:rsidP="00E57B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7A685E" w14:textId="77777777" w:rsidR="00E57BA1" w:rsidRDefault="00E57BA1" w:rsidP="00E57BA1">
      <w:pPr>
        <w:pStyle w:val="Nagwek2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B02AA0D" w14:textId="77777777" w:rsidR="00E57BA1" w:rsidRPr="004A683B" w:rsidRDefault="00E57BA1" w:rsidP="00E57BA1">
      <w:pPr>
        <w:pStyle w:val="Nagwek2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A683B">
        <w:rPr>
          <w:rFonts w:ascii="Arial" w:hAnsi="Arial" w:cs="Arial"/>
          <w:b/>
          <w:color w:val="auto"/>
          <w:sz w:val="22"/>
          <w:szCs w:val="22"/>
        </w:rPr>
        <w:t>Rozdział 2</w:t>
      </w:r>
    </w:p>
    <w:p w14:paraId="20428EA4" w14:textId="4DFC3D60" w:rsidR="00E57BA1" w:rsidRDefault="00E57BA1" w:rsidP="00E57BA1">
      <w:pPr>
        <w:pStyle w:val="Nagwek2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A683B">
        <w:rPr>
          <w:rFonts w:ascii="Arial" w:hAnsi="Arial" w:cs="Arial"/>
          <w:b/>
          <w:color w:val="auto"/>
          <w:sz w:val="22"/>
          <w:szCs w:val="22"/>
        </w:rPr>
        <w:t>Działalność Centrum</w:t>
      </w:r>
    </w:p>
    <w:p w14:paraId="60CB6783" w14:textId="77777777" w:rsidR="00E214F3" w:rsidRPr="00E214F3" w:rsidRDefault="00E214F3" w:rsidP="00E214F3"/>
    <w:p w14:paraId="3AD6D49E" w14:textId="77777777" w:rsidR="00E57BA1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3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EA779A1" w14:textId="77777777" w:rsidR="00E57BA1" w:rsidRPr="004A683B" w:rsidRDefault="00E57BA1" w:rsidP="00AC6445">
      <w:pPr>
        <w:spacing w:after="0" w:line="240" w:lineRule="auto"/>
        <w:rPr>
          <w:rFonts w:ascii="Arial" w:hAnsi="Arial" w:cs="Arial"/>
        </w:rPr>
      </w:pPr>
      <w:r w:rsidRPr="004A683B">
        <w:rPr>
          <w:rFonts w:ascii="Arial" w:hAnsi="Arial" w:cs="Arial"/>
        </w:rPr>
        <w:t>Centrum jest jednostką organizacyjną pomocy społecznej – regionalnym ośrodkiem polityki społecznej.</w:t>
      </w:r>
    </w:p>
    <w:p w14:paraId="59F1F339" w14:textId="77777777" w:rsidR="00E57BA1" w:rsidRDefault="00E57BA1" w:rsidP="00E57BA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0CB477" w14:textId="77777777" w:rsidR="00E57BA1" w:rsidRDefault="00E57BA1" w:rsidP="00E57BA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C73FC25" w14:textId="77777777" w:rsidR="00E57BA1" w:rsidRPr="004A683B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4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89CD2C8" w14:textId="77777777" w:rsidR="00E57BA1" w:rsidRPr="004A683B" w:rsidRDefault="00E57BA1" w:rsidP="00E57BA1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A683B">
        <w:rPr>
          <w:rFonts w:ascii="Arial" w:hAnsi="Arial" w:cs="Arial"/>
        </w:rPr>
        <w:t>Przedmiotem działalności Centrum jest realizo</w:t>
      </w:r>
      <w:r>
        <w:rPr>
          <w:rFonts w:ascii="Arial" w:hAnsi="Arial" w:cs="Arial"/>
        </w:rPr>
        <w:t xml:space="preserve">wanie zadań </w:t>
      </w:r>
      <w:r w:rsidRPr="004A683B">
        <w:rPr>
          <w:rFonts w:ascii="Arial" w:hAnsi="Arial" w:cs="Arial"/>
        </w:rPr>
        <w:t>w zakresie:</w:t>
      </w:r>
    </w:p>
    <w:p w14:paraId="334F3D77" w14:textId="77777777" w:rsidR="00E57BA1" w:rsidRDefault="00E57BA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pomocy społecznej;</w:t>
      </w:r>
    </w:p>
    <w:p w14:paraId="01F5CCFC" w14:textId="77777777" w:rsidR="00E57BA1" w:rsidRDefault="00E57BA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profilaktyki i rozwiązywania problemów alkoholowych;</w:t>
      </w:r>
    </w:p>
    <w:p w14:paraId="4DC58F5A" w14:textId="77777777" w:rsidR="00E57BA1" w:rsidRDefault="00E57BA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przeciwdziałania narkomanii;</w:t>
      </w:r>
    </w:p>
    <w:p w14:paraId="2F194531" w14:textId="0282F293" w:rsidR="00E57BA1" w:rsidRDefault="00E57BA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 xml:space="preserve">przeciwdziałania przemocy </w:t>
      </w:r>
      <w:r w:rsidR="00E214F3">
        <w:rPr>
          <w:rFonts w:ascii="Arial" w:hAnsi="Arial" w:cs="Arial"/>
        </w:rPr>
        <w:t>domowej</w:t>
      </w:r>
      <w:r w:rsidRPr="004A683B">
        <w:rPr>
          <w:rFonts w:ascii="Arial" w:hAnsi="Arial" w:cs="Arial"/>
        </w:rPr>
        <w:t>;</w:t>
      </w:r>
    </w:p>
    <w:p w14:paraId="77803CF1" w14:textId="77777777" w:rsidR="00E57BA1" w:rsidRDefault="00E57BA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przeciwdziałania wykluczeniu społecznemu;</w:t>
      </w:r>
    </w:p>
    <w:p w14:paraId="0A30841A" w14:textId="4262263A" w:rsidR="00E57BA1" w:rsidRPr="00737399" w:rsidRDefault="00E57BA1" w:rsidP="00737399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rehabilitacji społecznej i zawodowej osób niepełnosprawnych;</w:t>
      </w:r>
    </w:p>
    <w:p w14:paraId="02489923" w14:textId="77777777" w:rsidR="00E57BA1" w:rsidRDefault="00E57BA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polityki senioralnej;</w:t>
      </w:r>
    </w:p>
    <w:p w14:paraId="36279654" w14:textId="4A614787" w:rsidR="00E57BA1" w:rsidRDefault="00E57BA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wspierania rod</w:t>
      </w:r>
      <w:r w:rsidR="00737399">
        <w:rPr>
          <w:rFonts w:ascii="Arial" w:hAnsi="Arial" w:cs="Arial"/>
        </w:rPr>
        <w:t>ziny, w tym w zakresie zdrowia psychicznego</w:t>
      </w:r>
      <w:r w:rsidRPr="004A683B">
        <w:rPr>
          <w:rFonts w:ascii="Arial" w:hAnsi="Arial" w:cs="Arial"/>
        </w:rPr>
        <w:t>;</w:t>
      </w:r>
    </w:p>
    <w:p w14:paraId="1101D253" w14:textId="5AF78607" w:rsidR="00737399" w:rsidRDefault="00E71F2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wspierania </w:t>
      </w:r>
      <w:r w:rsidR="00737399">
        <w:rPr>
          <w:rFonts w:ascii="Arial" w:hAnsi="Arial" w:cs="Arial"/>
        </w:rPr>
        <w:t>systemu pieczy zastępczej;</w:t>
      </w:r>
    </w:p>
    <w:p w14:paraId="64DD973A" w14:textId="58B3E91F" w:rsidR="00907EE7" w:rsidRPr="00907EE7" w:rsidRDefault="00907EE7" w:rsidP="00907EE7">
      <w:pPr>
        <w:spacing w:after="0" w:line="240" w:lineRule="auto"/>
        <w:ind w:left="397"/>
        <w:rPr>
          <w:rFonts w:ascii="Arial" w:hAnsi="Arial" w:cs="Arial"/>
        </w:rPr>
      </w:pPr>
      <w:r>
        <w:rPr>
          <w:rFonts w:ascii="Arial" w:hAnsi="Arial" w:cs="Arial"/>
        </w:rPr>
        <w:t>9a) rozwoju ekonomii społecznej;</w:t>
      </w:r>
    </w:p>
    <w:p w14:paraId="27BEDA5A" w14:textId="77777777" w:rsidR="00E57BA1" w:rsidRDefault="00E57BA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organizowania i prowadzenia ośrodków adopcyjnych na terenie województwa mazowieckiego;</w:t>
      </w:r>
    </w:p>
    <w:p w14:paraId="5FCB8443" w14:textId="24761108" w:rsidR="00E57BA1" w:rsidRDefault="00C86DBC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>
        <w:rPr>
          <w:rFonts w:ascii="Arial" w:hAnsi="Arial" w:cs="Arial"/>
        </w:rPr>
        <w:t>uchylony</w:t>
      </w:r>
      <w:r w:rsidR="00E57BA1" w:rsidRPr="004A683B">
        <w:rPr>
          <w:rFonts w:ascii="Arial" w:hAnsi="Arial" w:cs="Arial"/>
        </w:rPr>
        <w:t>;</w:t>
      </w:r>
    </w:p>
    <w:p w14:paraId="1D9DE8D1" w14:textId="77777777" w:rsidR="00E57BA1" w:rsidRDefault="00E57BA1" w:rsidP="00E57BA1">
      <w:pPr>
        <w:pStyle w:val="Akapitzlist"/>
        <w:numPr>
          <w:ilvl w:val="1"/>
          <w:numId w:val="7"/>
        </w:numPr>
        <w:spacing w:after="0" w:line="240" w:lineRule="auto"/>
        <w:ind w:left="754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prowadzenia spraw dotyczących wydawania zezwoleń na obrót hurtowy w kraju napojami alkoholowymi o zawartości do 18% alkoholu.</w:t>
      </w:r>
    </w:p>
    <w:p w14:paraId="4DF951AC" w14:textId="77777777" w:rsidR="00E57BA1" w:rsidRDefault="00E57BA1" w:rsidP="00E57BA1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Centrum organizuje</w:t>
      </w:r>
      <w:r w:rsidRPr="004A683B">
        <w:rPr>
          <w:rFonts w:ascii="Arial" w:hAnsi="Arial" w:cs="Arial"/>
        </w:rPr>
        <w:t xml:space="preserve"> kształcenie, w tym szkolenia i inne formy podnoszenia kwalifikacji </w:t>
      </w:r>
      <w:r>
        <w:rPr>
          <w:rFonts w:ascii="Arial" w:hAnsi="Arial" w:cs="Arial"/>
        </w:rPr>
        <w:br/>
      </w:r>
      <w:r w:rsidRPr="004A683B">
        <w:rPr>
          <w:rFonts w:ascii="Arial" w:hAnsi="Arial" w:cs="Arial"/>
        </w:rPr>
        <w:t>i umiejętności, dla:</w:t>
      </w:r>
    </w:p>
    <w:p w14:paraId="70BF12B7" w14:textId="77777777" w:rsidR="00E57BA1" w:rsidRDefault="00E57BA1" w:rsidP="00E57BA1">
      <w:pPr>
        <w:pStyle w:val="Akapitzlist"/>
        <w:numPr>
          <w:ilvl w:val="1"/>
          <w:numId w:val="8"/>
        </w:numPr>
        <w:spacing w:after="0" w:line="240" w:lineRule="auto"/>
        <w:ind w:left="867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kadr pomocy społecznej;</w:t>
      </w:r>
    </w:p>
    <w:p w14:paraId="6D3DF183" w14:textId="77777777" w:rsidR="00E57BA1" w:rsidRDefault="00E57BA1" w:rsidP="00E57BA1">
      <w:pPr>
        <w:pStyle w:val="Akapitzlist"/>
        <w:numPr>
          <w:ilvl w:val="1"/>
          <w:numId w:val="8"/>
        </w:numPr>
        <w:spacing w:after="0" w:line="240" w:lineRule="auto"/>
        <w:ind w:left="867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kadr jednostek organizacyjnych s</w:t>
      </w:r>
      <w:r>
        <w:rPr>
          <w:rFonts w:ascii="Arial" w:hAnsi="Arial" w:cs="Arial"/>
        </w:rPr>
        <w:t>amorządu gminnego i powiatowego;</w:t>
      </w:r>
    </w:p>
    <w:p w14:paraId="7C671251" w14:textId="77777777" w:rsidR="00E57BA1" w:rsidRDefault="00E57BA1" w:rsidP="00E57BA1">
      <w:pPr>
        <w:pStyle w:val="Akapitzlist"/>
        <w:numPr>
          <w:ilvl w:val="1"/>
          <w:numId w:val="8"/>
        </w:numPr>
        <w:spacing w:after="0" w:line="240" w:lineRule="auto"/>
        <w:ind w:left="867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 xml:space="preserve">kadr centrów usług społecznych – dyrektora centrum usług społecznych, </w:t>
      </w:r>
      <w:r w:rsidRPr="00461F9D">
        <w:rPr>
          <w:rFonts w:ascii="Arial" w:hAnsi="Arial" w:cs="Arial"/>
        </w:rPr>
        <w:t>organizatora usług społecznych</w:t>
      </w:r>
      <w:r>
        <w:rPr>
          <w:rFonts w:ascii="Arial" w:hAnsi="Arial" w:cs="Arial"/>
        </w:rPr>
        <w:t>, k</w:t>
      </w:r>
      <w:r w:rsidRPr="004A683B">
        <w:rPr>
          <w:rFonts w:ascii="Arial" w:hAnsi="Arial" w:cs="Arial"/>
        </w:rPr>
        <w:t>oordynatora indywidualnych planów usług społecznych oraz organizatora społeczności lokalnej;</w:t>
      </w:r>
    </w:p>
    <w:p w14:paraId="1936A4A4" w14:textId="684C2771" w:rsidR="00E57BA1" w:rsidRDefault="00E57BA1" w:rsidP="00E57BA1">
      <w:pPr>
        <w:pStyle w:val="Akapitzlist"/>
        <w:numPr>
          <w:ilvl w:val="1"/>
          <w:numId w:val="8"/>
        </w:numPr>
        <w:spacing w:after="0" w:line="240" w:lineRule="auto"/>
        <w:ind w:left="867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kadr placówek oświatowych i organizacji pozarządowych;</w:t>
      </w:r>
    </w:p>
    <w:p w14:paraId="6056DAC1" w14:textId="77777777" w:rsidR="00E57BA1" w:rsidRPr="004A683B" w:rsidRDefault="00E57BA1" w:rsidP="00E57BA1">
      <w:pPr>
        <w:pStyle w:val="Akapitzlist"/>
        <w:numPr>
          <w:ilvl w:val="1"/>
          <w:numId w:val="8"/>
        </w:numPr>
        <w:spacing w:after="0" w:line="240" w:lineRule="auto"/>
        <w:ind w:left="867" w:hanging="357"/>
        <w:rPr>
          <w:rFonts w:ascii="Arial" w:hAnsi="Arial" w:cs="Arial"/>
        </w:rPr>
      </w:pPr>
      <w:r w:rsidRPr="004A683B">
        <w:rPr>
          <w:rFonts w:ascii="Arial" w:hAnsi="Arial" w:cs="Arial"/>
        </w:rPr>
        <w:t>osób fizycznych.</w:t>
      </w:r>
    </w:p>
    <w:p w14:paraId="7F12FA46" w14:textId="77777777" w:rsidR="00E57BA1" w:rsidRDefault="00E57BA1" w:rsidP="00E57BA1">
      <w:pPr>
        <w:spacing w:after="0" w:line="240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618394E" w14:textId="5680E19C" w:rsidR="00E57BA1" w:rsidRPr="00E93975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5</w:t>
      </w:r>
      <w:r w:rsidR="003C248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A5B3223" w14:textId="4C920D84" w:rsidR="00E57BA1" w:rsidRDefault="00E57BA1" w:rsidP="00E57BA1">
      <w:pPr>
        <w:spacing w:after="0" w:line="240" w:lineRule="auto"/>
        <w:rPr>
          <w:rFonts w:ascii="Arial" w:hAnsi="Arial" w:cs="Arial"/>
        </w:rPr>
      </w:pPr>
      <w:r w:rsidRPr="00E93975">
        <w:rPr>
          <w:rFonts w:ascii="Arial" w:hAnsi="Arial" w:cs="Arial"/>
        </w:rPr>
        <w:t xml:space="preserve">W </w:t>
      </w:r>
      <w:r w:rsidR="003C2480" w:rsidRPr="00670EA8">
        <w:rPr>
          <w:rFonts w:ascii="Arial" w:hAnsi="Arial" w:cs="Arial"/>
        </w:rPr>
        <w:t>zakresie</w:t>
      </w:r>
      <w:r w:rsidR="006D7E8E" w:rsidRPr="00670EA8">
        <w:rPr>
          <w:rFonts w:ascii="Arial" w:hAnsi="Arial" w:cs="Arial"/>
        </w:rPr>
        <w:t xml:space="preserve"> przedmiotu</w:t>
      </w:r>
      <w:r w:rsidR="003C2480" w:rsidRPr="00670EA8">
        <w:rPr>
          <w:rFonts w:ascii="Arial" w:hAnsi="Arial" w:cs="Arial"/>
        </w:rPr>
        <w:t xml:space="preserve"> działalności, o którym mowa w § 4</w:t>
      </w:r>
      <w:r w:rsidR="006D7E8E" w:rsidRPr="00670EA8">
        <w:rPr>
          <w:rFonts w:ascii="Arial" w:hAnsi="Arial" w:cs="Arial"/>
        </w:rPr>
        <w:t>,</w:t>
      </w:r>
      <w:r w:rsidRPr="00670EA8">
        <w:rPr>
          <w:rFonts w:ascii="Arial" w:hAnsi="Arial" w:cs="Arial"/>
        </w:rPr>
        <w:t xml:space="preserve"> </w:t>
      </w:r>
      <w:r w:rsidRPr="00E93975">
        <w:rPr>
          <w:rFonts w:ascii="Arial" w:hAnsi="Arial" w:cs="Arial"/>
        </w:rPr>
        <w:t>Centrum współpracuje</w:t>
      </w:r>
      <w:r>
        <w:rPr>
          <w:rFonts w:ascii="Arial" w:hAnsi="Arial" w:cs="Arial"/>
        </w:rPr>
        <w:t xml:space="preserve"> </w:t>
      </w:r>
      <w:r w:rsidR="000D4B7C">
        <w:rPr>
          <w:rFonts w:ascii="Arial" w:hAnsi="Arial" w:cs="Arial"/>
        </w:rPr>
        <w:br/>
      </w:r>
      <w:r>
        <w:rPr>
          <w:rFonts w:ascii="Arial" w:hAnsi="Arial" w:cs="Arial"/>
        </w:rPr>
        <w:t>w szczególności</w:t>
      </w:r>
      <w:r w:rsidRPr="00E9397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:</w:t>
      </w:r>
    </w:p>
    <w:p w14:paraId="579F4985" w14:textId="42EE144B" w:rsidR="00E57BA1" w:rsidRPr="007919DC" w:rsidRDefault="00E57BA1" w:rsidP="00E57BA1">
      <w:pPr>
        <w:pStyle w:val="Akapitzlist"/>
        <w:numPr>
          <w:ilvl w:val="1"/>
          <w:numId w:val="15"/>
        </w:numPr>
        <w:spacing w:after="0" w:line="240" w:lineRule="auto"/>
        <w:ind w:left="811" w:hanging="357"/>
        <w:rPr>
          <w:rFonts w:ascii="Arial" w:hAnsi="Arial" w:cs="Arial"/>
        </w:rPr>
      </w:pPr>
      <w:r w:rsidRPr="007919DC">
        <w:rPr>
          <w:rFonts w:ascii="Arial" w:hAnsi="Arial" w:cs="Arial"/>
        </w:rPr>
        <w:t>organami admini</w:t>
      </w:r>
      <w:r w:rsidR="003C2480">
        <w:rPr>
          <w:rFonts w:ascii="Arial" w:hAnsi="Arial" w:cs="Arial"/>
        </w:rPr>
        <w:t>stracji rządowej i samorządowej;</w:t>
      </w:r>
    </w:p>
    <w:p w14:paraId="14D4673C" w14:textId="64470005" w:rsidR="00E57BA1" w:rsidRPr="00E93975" w:rsidRDefault="00E57BA1" w:rsidP="00E57BA1">
      <w:pPr>
        <w:pStyle w:val="Akapitzlist"/>
        <w:numPr>
          <w:ilvl w:val="1"/>
          <w:numId w:val="15"/>
        </w:numPr>
        <w:spacing w:after="0" w:line="240" w:lineRule="auto"/>
        <w:ind w:left="811" w:hanging="357"/>
        <w:rPr>
          <w:rFonts w:ascii="Arial" w:hAnsi="Arial" w:cs="Arial"/>
        </w:rPr>
      </w:pPr>
      <w:r w:rsidRPr="00E93975">
        <w:rPr>
          <w:rFonts w:ascii="Arial" w:hAnsi="Arial" w:cs="Arial"/>
        </w:rPr>
        <w:t xml:space="preserve">organizacjami </w:t>
      </w:r>
      <w:r w:rsidR="003C2480">
        <w:rPr>
          <w:rFonts w:ascii="Arial" w:hAnsi="Arial" w:cs="Arial"/>
        </w:rPr>
        <w:t>pozarządowymi;</w:t>
      </w:r>
    </w:p>
    <w:p w14:paraId="33891C33" w14:textId="04DF5920" w:rsidR="00E57BA1" w:rsidRDefault="003C2480" w:rsidP="00E57BA1">
      <w:pPr>
        <w:pStyle w:val="Akapitzlist"/>
        <w:numPr>
          <w:ilvl w:val="1"/>
          <w:numId w:val="15"/>
        </w:numPr>
        <w:spacing w:after="0" w:line="240" w:lineRule="auto"/>
        <w:ind w:left="811" w:hanging="357"/>
        <w:rPr>
          <w:rFonts w:ascii="Arial" w:hAnsi="Arial" w:cs="Arial"/>
        </w:rPr>
      </w:pPr>
      <w:r>
        <w:rPr>
          <w:rFonts w:ascii="Arial" w:hAnsi="Arial" w:cs="Arial"/>
        </w:rPr>
        <w:t>osobami prawnymi;</w:t>
      </w:r>
    </w:p>
    <w:p w14:paraId="2E0B9B3B" w14:textId="1CCC7A9E" w:rsidR="00E57BA1" w:rsidRDefault="00E57BA1" w:rsidP="00E57BA1">
      <w:pPr>
        <w:pStyle w:val="Akapitzlist"/>
        <w:numPr>
          <w:ilvl w:val="1"/>
          <w:numId w:val="15"/>
        </w:numPr>
        <w:spacing w:after="0" w:line="240" w:lineRule="auto"/>
        <w:ind w:left="811" w:hanging="357"/>
        <w:rPr>
          <w:rFonts w:ascii="Arial" w:hAnsi="Arial" w:cs="Arial"/>
        </w:rPr>
      </w:pPr>
      <w:r w:rsidRPr="00E93975">
        <w:rPr>
          <w:rFonts w:ascii="Arial" w:hAnsi="Arial" w:cs="Arial"/>
        </w:rPr>
        <w:t>jednostkami organizacyjnymi niep</w:t>
      </w:r>
      <w:r w:rsidR="003C2480">
        <w:rPr>
          <w:rFonts w:ascii="Arial" w:hAnsi="Arial" w:cs="Arial"/>
        </w:rPr>
        <w:t>osiadającymi osobowości prawnej;</w:t>
      </w:r>
    </w:p>
    <w:p w14:paraId="1878EAEE" w14:textId="6FB30C3A" w:rsidR="00E57BA1" w:rsidRPr="003C2480" w:rsidRDefault="00E57BA1" w:rsidP="003C2480">
      <w:pPr>
        <w:pStyle w:val="Akapitzlist"/>
        <w:numPr>
          <w:ilvl w:val="1"/>
          <w:numId w:val="15"/>
        </w:numPr>
        <w:spacing w:after="0" w:line="240" w:lineRule="auto"/>
        <w:ind w:left="811" w:hanging="357"/>
        <w:rPr>
          <w:rFonts w:ascii="Arial" w:hAnsi="Arial" w:cs="Arial"/>
        </w:rPr>
      </w:pPr>
      <w:r w:rsidRPr="003C2480">
        <w:rPr>
          <w:rFonts w:ascii="Arial" w:hAnsi="Arial" w:cs="Arial"/>
        </w:rPr>
        <w:t>osobami fizycznymi</w:t>
      </w:r>
      <w:r w:rsidR="003C2480">
        <w:rPr>
          <w:rFonts w:ascii="Arial" w:hAnsi="Arial" w:cs="Arial"/>
        </w:rPr>
        <w:t>.</w:t>
      </w:r>
    </w:p>
    <w:p w14:paraId="79E72C25" w14:textId="77777777" w:rsidR="003C2480" w:rsidRDefault="003C2480" w:rsidP="00E57BA1">
      <w:pPr>
        <w:spacing w:after="0" w:line="240" w:lineRule="auto"/>
        <w:jc w:val="center"/>
        <w:rPr>
          <w:rFonts w:ascii="Arial" w:hAnsi="Arial" w:cs="Arial"/>
          <w:b/>
        </w:rPr>
      </w:pPr>
    </w:p>
    <w:p w14:paraId="71D96C39" w14:textId="42E912D1" w:rsidR="00E57BA1" w:rsidRPr="002A5ABF" w:rsidRDefault="00E57BA1" w:rsidP="00E57BA1">
      <w:pPr>
        <w:spacing w:after="0" w:line="240" w:lineRule="auto"/>
        <w:jc w:val="center"/>
        <w:rPr>
          <w:rFonts w:ascii="Arial" w:hAnsi="Arial" w:cs="Arial"/>
          <w:b/>
        </w:rPr>
      </w:pPr>
      <w:r w:rsidRPr="002A5ABF">
        <w:rPr>
          <w:rFonts w:ascii="Arial" w:hAnsi="Arial" w:cs="Arial"/>
          <w:b/>
        </w:rPr>
        <w:t xml:space="preserve">Rozdział 3 </w:t>
      </w:r>
    </w:p>
    <w:p w14:paraId="3D19B6A7" w14:textId="77777777" w:rsidR="00E57BA1" w:rsidRPr="002A5ABF" w:rsidRDefault="00E57BA1" w:rsidP="00E57BA1">
      <w:pPr>
        <w:spacing w:after="0" w:line="240" w:lineRule="auto"/>
        <w:jc w:val="center"/>
        <w:rPr>
          <w:rFonts w:ascii="Arial" w:hAnsi="Arial" w:cs="Arial"/>
          <w:b/>
        </w:rPr>
      </w:pPr>
      <w:r w:rsidRPr="002A5ABF">
        <w:rPr>
          <w:rFonts w:ascii="Arial" w:hAnsi="Arial" w:cs="Arial"/>
          <w:b/>
        </w:rPr>
        <w:t>Struktura organizacyjna</w:t>
      </w:r>
    </w:p>
    <w:p w14:paraId="1E80E688" w14:textId="77777777" w:rsidR="00E57BA1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218BC48" w14:textId="77777777" w:rsidR="00E57BA1" w:rsidRPr="00E93975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6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63D2EC0" w14:textId="751C0123" w:rsidR="00E57BA1" w:rsidRPr="003C2480" w:rsidRDefault="003C2480" w:rsidP="003C2480">
      <w:pPr>
        <w:spacing w:after="0" w:line="240" w:lineRule="auto"/>
        <w:rPr>
          <w:rFonts w:ascii="Arial" w:hAnsi="Arial" w:cs="Arial"/>
        </w:rPr>
      </w:pPr>
      <w:r w:rsidRPr="003C2480">
        <w:rPr>
          <w:rFonts w:ascii="Arial" w:hAnsi="Arial" w:cs="Arial"/>
        </w:rPr>
        <w:t>W skład Centrum wchodzi Wojewódzki Ośrodek Adopcyjny</w:t>
      </w:r>
      <w:r w:rsidR="002577AB">
        <w:rPr>
          <w:rFonts w:ascii="Arial" w:hAnsi="Arial" w:cs="Arial"/>
        </w:rPr>
        <w:t xml:space="preserve"> </w:t>
      </w:r>
      <w:r w:rsidR="002577AB" w:rsidRPr="00211064">
        <w:rPr>
          <w:rFonts w:ascii="Arial" w:hAnsi="Arial" w:cs="Arial"/>
        </w:rPr>
        <w:t>z oddziałami</w:t>
      </w:r>
      <w:r w:rsidR="00211064">
        <w:rPr>
          <w:rFonts w:ascii="Arial" w:hAnsi="Arial" w:cs="Arial"/>
        </w:rPr>
        <w:t xml:space="preserve"> w: Ciechanowie, Ostrołęce, Płocku, Radomiu i Siedlcach.</w:t>
      </w:r>
    </w:p>
    <w:p w14:paraId="6CD23162" w14:textId="75509114" w:rsidR="00E57BA1" w:rsidRDefault="00E57BA1" w:rsidP="00E57BA1">
      <w:pPr>
        <w:spacing w:after="0" w:line="240" w:lineRule="auto"/>
        <w:rPr>
          <w:rFonts w:ascii="Arial" w:hAnsi="Arial" w:cs="Arial"/>
        </w:rPr>
      </w:pPr>
    </w:p>
    <w:p w14:paraId="56BD6E91" w14:textId="77777777" w:rsidR="00E57BA1" w:rsidRPr="00E93975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lastRenderedPageBreak/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7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C479528" w14:textId="77777777" w:rsidR="00E57BA1" w:rsidRDefault="00E57BA1" w:rsidP="00E57BA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F3715">
        <w:rPr>
          <w:rFonts w:ascii="Arial" w:hAnsi="Arial" w:cs="Arial"/>
        </w:rPr>
        <w:t>Centrum zarządza, kieruje i reprezentuje na zewnątrz Dyrektor Centrum lub osoba przez niego upoważniona, składając oświadczenia woli w imieniu Centrum, na podstawie pełnomocnictwa udzielonego przez Zarząd Województwa Mazowieckiego.</w:t>
      </w:r>
    </w:p>
    <w:p w14:paraId="2131E943" w14:textId="00010B62" w:rsidR="00E57BA1" w:rsidRDefault="00E57BA1" w:rsidP="00E57BA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F3715">
        <w:rPr>
          <w:rFonts w:ascii="Arial" w:hAnsi="Arial" w:cs="Arial"/>
        </w:rPr>
        <w:t xml:space="preserve">Z Dyrektorem Centrum </w:t>
      </w:r>
      <w:r w:rsidR="00C86DBC" w:rsidRPr="000F3715">
        <w:rPr>
          <w:rFonts w:ascii="Arial" w:hAnsi="Arial" w:cs="Arial"/>
        </w:rPr>
        <w:t xml:space="preserve">nawiązuje </w:t>
      </w:r>
      <w:r w:rsidR="00C86DBC">
        <w:rPr>
          <w:rFonts w:ascii="Arial" w:hAnsi="Arial" w:cs="Arial"/>
        </w:rPr>
        <w:t xml:space="preserve">i rozwiązuje </w:t>
      </w:r>
      <w:r w:rsidR="00C86DBC" w:rsidRPr="000F3715">
        <w:rPr>
          <w:rFonts w:ascii="Arial" w:hAnsi="Arial" w:cs="Arial"/>
        </w:rPr>
        <w:t xml:space="preserve">stosunek pracy </w:t>
      </w:r>
      <w:r w:rsidRPr="000F3715">
        <w:rPr>
          <w:rFonts w:ascii="Arial" w:hAnsi="Arial" w:cs="Arial"/>
        </w:rPr>
        <w:t>Zarząd Województwa Mazowieckiego.</w:t>
      </w:r>
    </w:p>
    <w:p w14:paraId="12CE7EFE" w14:textId="77777777" w:rsidR="00E57BA1" w:rsidRDefault="00E57BA1" w:rsidP="00E57BA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F3715">
        <w:rPr>
          <w:rFonts w:ascii="Arial" w:hAnsi="Arial" w:cs="Arial"/>
        </w:rPr>
        <w:t>Dyrektor Centrum ponosi odpowiedzialność za realizację zadań Centrum określonych przepisami prawa, postanowieniami niniejszego statutu oraz regulaminem organizacyjnym.</w:t>
      </w:r>
    </w:p>
    <w:p w14:paraId="16EA8CF9" w14:textId="1A1D5746" w:rsidR="00E57BA1" w:rsidRDefault="00E57BA1" w:rsidP="00E57BA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F3715">
        <w:rPr>
          <w:rFonts w:ascii="Arial" w:hAnsi="Arial" w:cs="Arial"/>
        </w:rPr>
        <w:t xml:space="preserve">Dyrektor Centrum wykonuje czynności w sprawach z zakresu prawa pracy </w:t>
      </w:r>
      <w:r w:rsidR="000D4B7C">
        <w:rPr>
          <w:rFonts w:ascii="Arial" w:hAnsi="Arial" w:cs="Arial"/>
        </w:rPr>
        <w:br/>
      </w:r>
      <w:r w:rsidRPr="000F3715">
        <w:rPr>
          <w:rFonts w:ascii="Arial" w:hAnsi="Arial" w:cs="Arial"/>
        </w:rPr>
        <w:t>za pracodawcę (Centrum) i jest zwierzchnikiem służbowym wszystkich pracowników Centrum.</w:t>
      </w:r>
    </w:p>
    <w:p w14:paraId="3F2EF6DC" w14:textId="477BDFC2" w:rsidR="00E57BA1" w:rsidRPr="000F3715" w:rsidRDefault="00E57BA1" w:rsidP="00E57BA1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F3715">
        <w:rPr>
          <w:rFonts w:ascii="Arial" w:hAnsi="Arial" w:cs="Arial"/>
        </w:rPr>
        <w:t>Dyrektor Centrum wykonuje swoje zadania p</w:t>
      </w:r>
      <w:r w:rsidR="006D7E8E">
        <w:rPr>
          <w:rFonts w:ascii="Arial" w:hAnsi="Arial" w:cs="Arial"/>
        </w:rPr>
        <w:t xml:space="preserve">rzy pomocy nie więcej niż </w:t>
      </w:r>
      <w:r w:rsidR="006D7E8E" w:rsidRPr="00211064">
        <w:rPr>
          <w:rFonts w:ascii="Arial" w:hAnsi="Arial" w:cs="Arial"/>
        </w:rPr>
        <w:t>dwóch</w:t>
      </w:r>
      <w:r w:rsidRPr="00211064">
        <w:rPr>
          <w:rFonts w:ascii="Arial" w:hAnsi="Arial" w:cs="Arial"/>
        </w:rPr>
        <w:t xml:space="preserve"> z</w:t>
      </w:r>
      <w:r w:rsidRPr="000F3715">
        <w:rPr>
          <w:rFonts w:ascii="Arial" w:hAnsi="Arial" w:cs="Arial"/>
        </w:rPr>
        <w:t>astępców Dyrektora Centrum, z którymi nawiązuje stosunek pracy, na podstawie umowy o pracę, za zgodą Zarządu Województwa Mazowieckiego, z uwzględnieniem przepisów odrębnych. Zgoda Zarządu Województwa Mazowieckiego na rozwiązanie umowy o pracę z zastępcą Dyrektora Centrum nie jest wymagana w przypadku wniosku zastępcy Dyrektora Centrum o rozwiązanie umowy o pracę za porozumieniem stron.</w:t>
      </w:r>
    </w:p>
    <w:p w14:paraId="07C13DED" w14:textId="77777777" w:rsidR="00E57BA1" w:rsidRDefault="00E57BA1" w:rsidP="00E57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16512" w14:textId="77777777" w:rsidR="00E57BA1" w:rsidRPr="000F3715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8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83F3150" w14:textId="77777777" w:rsidR="00E57BA1" w:rsidRPr="002A5ABF" w:rsidRDefault="00E57BA1" w:rsidP="00E57BA1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>Do zadań Dyrektora Centrum należy w szczególności:</w:t>
      </w:r>
    </w:p>
    <w:p w14:paraId="5B53B8BB" w14:textId="12FF23C7" w:rsidR="00E57BA1" w:rsidRPr="002A5ABF" w:rsidRDefault="00E57BA1" w:rsidP="00E57BA1">
      <w:pPr>
        <w:pStyle w:val="Akapitzlist"/>
        <w:numPr>
          <w:ilvl w:val="1"/>
          <w:numId w:val="13"/>
        </w:numPr>
        <w:spacing w:after="0" w:line="240" w:lineRule="auto"/>
        <w:ind w:left="811" w:hanging="357"/>
        <w:rPr>
          <w:rFonts w:ascii="Arial" w:hAnsi="Arial" w:cs="Arial"/>
        </w:rPr>
      </w:pPr>
      <w:r w:rsidRPr="002A5ABF">
        <w:rPr>
          <w:rFonts w:ascii="Arial" w:hAnsi="Arial" w:cs="Arial"/>
        </w:rPr>
        <w:t>organizowanie pracy Centrum w sposób zapewniający wykonywanie zadań statutowych</w:t>
      </w:r>
      <w:r w:rsidR="006D7E8E">
        <w:rPr>
          <w:rFonts w:ascii="Arial" w:hAnsi="Arial" w:cs="Arial"/>
        </w:rPr>
        <w:t xml:space="preserve">, </w:t>
      </w:r>
      <w:r w:rsidRPr="002A5ABF">
        <w:rPr>
          <w:rFonts w:ascii="Arial" w:hAnsi="Arial" w:cs="Arial"/>
        </w:rPr>
        <w:t>w warunkach zgodnych z obowiązującymi przepisami prawa;</w:t>
      </w:r>
    </w:p>
    <w:p w14:paraId="35E2C2A3" w14:textId="77777777" w:rsidR="00E57BA1" w:rsidRPr="002A5ABF" w:rsidRDefault="00E57BA1" w:rsidP="00E57BA1">
      <w:pPr>
        <w:pStyle w:val="Akapitzlist"/>
        <w:numPr>
          <w:ilvl w:val="1"/>
          <w:numId w:val="13"/>
        </w:numPr>
        <w:spacing w:after="0" w:line="240" w:lineRule="auto"/>
        <w:ind w:left="811" w:hanging="357"/>
        <w:rPr>
          <w:rFonts w:ascii="Arial" w:hAnsi="Arial" w:cs="Arial"/>
        </w:rPr>
      </w:pPr>
      <w:r w:rsidRPr="002A5ABF">
        <w:rPr>
          <w:rFonts w:ascii="Arial" w:hAnsi="Arial" w:cs="Arial"/>
        </w:rPr>
        <w:t>sprawowanie nadzoru merytorycznego nad wykonywaniem zadań przez Centrum;</w:t>
      </w:r>
    </w:p>
    <w:p w14:paraId="5751C5D9" w14:textId="77777777" w:rsidR="00E57BA1" w:rsidRPr="002A5ABF" w:rsidRDefault="00E57BA1" w:rsidP="00E57BA1">
      <w:pPr>
        <w:pStyle w:val="Akapitzlist"/>
        <w:numPr>
          <w:ilvl w:val="1"/>
          <w:numId w:val="13"/>
        </w:numPr>
        <w:spacing w:after="0" w:line="240" w:lineRule="auto"/>
        <w:ind w:left="811" w:hanging="357"/>
        <w:rPr>
          <w:rFonts w:ascii="Arial" w:hAnsi="Arial" w:cs="Arial"/>
        </w:rPr>
      </w:pPr>
      <w:r w:rsidRPr="002A5ABF">
        <w:rPr>
          <w:rFonts w:ascii="Arial" w:hAnsi="Arial" w:cs="Arial"/>
        </w:rPr>
        <w:t>prowadzenie polityki kadrowej zapewniającej efektywne wykonywanie zadań Centrum;</w:t>
      </w:r>
    </w:p>
    <w:p w14:paraId="771FFF7A" w14:textId="77777777" w:rsidR="00E57BA1" w:rsidRPr="002A5ABF" w:rsidRDefault="00E57BA1" w:rsidP="00E57BA1">
      <w:pPr>
        <w:pStyle w:val="Akapitzlist"/>
        <w:numPr>
          <w:ilvl w:val="1"/>
          <w:numId w:val="13"/>
        </w:numPr>
        <w:spacing w:after="0" w:line="240" w:lineRule="auto"/>
        <w:ind w:left="811" w:hanging="357"/>
        <w:rPr>
          <w:rFonts w:ascii="Arial" w:hAnsi="Arial" w:cs="Arial"/>
        </w:rPr>
      </w:pPr>
      <w:r w:rsidRPr="002A5ABF">
        <w:rPr>
          <w:rFonts w:ascii="Arial" w:hAnsi="Arial" w:cs="Arial"/>
        </w:rPr>
        <w:t>zarządzanie mieniem i reprezentowanie Centrum na zewnątrz;</w:t>
      </w:r>
    </w:p>
    <w:p w14:paraId="2198EFDF" w14:textId="77777777" w:rsidR="00E57BA1" w:rsidRPr="002A5ABF" w:rsidRDefault="00E57BA1" w:rsidP="00E57BA1">
      <w:pPr>
        <w:pStyle w:val="Akapitzlist"/>
        <w:numPr>
          <w:ilvl w:val="1"/>
          <w:numId w:val="13"/>
        </w:numPr>
        <w:spacing w:after="0" w:line="240" w:lineRule="auto"/>
        <w:ind w:left="811" w:hanging="357"/>
        <w:rPr>
          <w:rFonts w:ascii="Arial" w:hAnsi="Arial" w:cs="Arial"/>
        </w:rPr>
      </w:pPr>
      <w:r w:rsidRPr="002A5ABF">
        <w:rPr>
          <w:rFonts w:ascii="Arial" w:hAnsi="Arial" w:cs="Arial"/>
        </w:rPr>
        <w:t>zapewnienie funkcjonowania adekwatnej, efektywnej i skutecznej kontroli zarządczej Centrum.</w:t>
      </w:r>
    </w:p>
    <w:p w14:paraId="0336FDEE" w14:textId="77777777" w:rsidR="00E57BA1" w:rsidRPr="002A5ABF" w:rsidRDefault="00E57BA1" w:rsidP="00E57BA1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>Dyrektor Wojewódzkiego Ośrodka Adopcyjnego podlega Dyrektorowi Centrum. Dyrektor Centrum nawiązuje i rozwiązuje stosunek pracy z Dyrektorem Wojewódzkiego Ośrodka Adopcyjnego, za zgodą Zarządu Województwa Mazowieckiego.</w:t>
      </w:r>
    </w:p>
    <w:p w14:paraId="6FB8449C" w14:textId="77777777" w:rsidR="00E57BA1" w:rsidRPr="002A5ABF" w:rsidRDefault="00E57BA1" w:rsidP="00E57B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D1AE0" w14:textId="77777777" w:rsidR="00E57BA1" w:rsidRPr="000F3715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9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C6CB3B4" w14:textId="77777777" w:rsidR="00E57BA1" w:rsidRPr="002A5ABF" w:rsidRDefault="00E57BA1" w:rsidP="00E57BA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 xml:space="preserve">Dyrektor Centrum, w drodze zarządzenia, po uzgodnieniu z Zarządem Województwa Mazowieckiego nadaje Centrum regulamin organizacyjny, określając w nim w szczególności: strukturę organizacyjną Centrum, zadania poszczególnych komórek organizacyjnych Centrum, osoby kierujące komórkami organizacyjnymi Centrum, zakresy uprawnień i odpowiedzialności kadry kierowniczej Centrum, zasady zastępowania Dyrektora Centrum w czasie jego nieobecności. </w:t>
      </w:r>
    </w:p>
    <w:p w14:paraId="5136E04C" w14:textId="0339DA3A" w:rsidR="00E57BA1" w:rsidRPr="002A5ABF" w:rsidRDefault="00E57BA1" w:rsidP="00E57BA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>Szczegółowe zadania oraz organizację działania, w tym godziny pracy Wojewódzkiego Ośrodka Adopcyjnego, o któ</w:t>
      </w:r>
      <w:r w:rsidR="00FB40C9">
        <w:rPr>
          <w:rFonts w:ascii="Arial" w:hAnsi="Arial" w:cs="Arial"/>
        </w:rPr>
        <w:t>rym mowa jest w § 6</w:t>
      </w:r>
      <w:r w:rsidRPr="002A5ABF">
        <w:rPr>
          <w:rFonts w:ascii="Arial" w:hAnsi="Arial" w:cs="Arial"/>
        </w:rPr>
        <w:t xml:space="preserve">, określa jego regulamin organizacyjny, opracowany przez Dyrektora Wojewódzkiego Ośrodka Adopcyjnego w porozumieniu </w:t>
      </w:r>
      <w:r w:rsidR="00FB40C9">
        <w:rPr>
          <w:rFonts w:ascii="Arial" w:hAnsi="Arial" w:cs="Arial"/>
        </w:rPr>
        <w:br/>
      </w:r>
      <w:r w:rsidRPr="002A5ABF">
        <w:rPr>
          <w:rFonts w:ascii="Arial" w:hAnsi="Arial" w:cs="Arial"/>
        </w:rPr>
        <w:t>z Marszałkiem Województwa Mazowieckiego.</w:t>
      </w:r>
    </w:p>
    <w:p w14:paraId="4147B0A1" w14:textId="77777777" w:rsidR="00E57BA1" w:rsidRPr="00C85EF9" w:rsidRDefault="00E57BA1" w:rsidP="00E57BA1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764FF557" w14:textId="77777777" w:rsidR="00E57BA1" w:rsidRDefault="00E57BA1" w:rsidP="00E57BA1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14:paraId="7483F72C" w14:textId="77777777" w:rsidR="00E57BA1" w:rsidRPr="000F3715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10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5AE5AD5" w14:textId="77777777" w:rsidR="00E57BA1" w:rsidRPr="002A5ABF" w:rsidRDefault="00E57BA1" w:rsidP="00E57BA1">
      <w:p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 xml:space="preserve">Ograniczenie zakresu prowadzonej przez Centrum działalności wymaga uzgodnienia </w:t>
      </w:r>
      <w:r w:rsidRPr="002A5ABF">
        <w:rPr>
          <w:rFonts w:ascii="Arial" w:hAnsi="Arial" w:cs="Arial"/>
        </w:rPr>
        <w:br/>
        <w:t xml:space="preserve">z Zarządem Województwa Mazowieckiego. </w:t>
      </w:r>
    </w:p>
    <w:p w14:paraId="0CDF5CFF" w14:textId="77777777" w:rsidR="00E57BA1" w:rsidRPr="00C85EF9" w:rsidRDefault="00E57BA1" w:rsidP="00E57B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FF5E47" w14:textId="77777777" w:rsidR="00E57BA1" w:rsidRDefault="00E57BA1" w:rsidP="00E5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D0BA1D" w14:textId="77777777" w:rsidR="00E57BA1" w:rsidRPr="002A5ABF" w:rsidRDefault="00E57BA1" w:rsidP="00E57BA1">
      <w:pPr>
        <w:pStyle w:val="Nagwek2"/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A5ABF">
        <w:rPr>
          <w:rFonts w:ascii="Arial" w:hAnsi="Arial" w:cs="Arial"/>
          <w:b/>
          <w:color w:val="auto"/>
          <w:sz w:val="22"/>
          <w:szCs w:val="22"/>
        </w:rPr>
        <w:lastRenderedPageBreak/>
        <w:t>Rozdział 4</w:t>
      </w:r>
    </w:p>
    <w:p w14:paraId="0C80A8CE" w14:textId="77777777" w:rsidR="00E57BA1" w:rsidRPr="002A5ABF" w:rsidRDefault="00E57BA1" w:rsidP="00E57BA1">
      <w:pPr>
        <w:pStyle w:val="Nagwek2"/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A5ABF">
        <w:rPr>
          <w:rFonts w:ascii="Arial" w:hAnsi="Arial" w:cs="Arial"/>
          <w:b/>
          <w:color w:val="auto"/>
          <w:sz w:val="22"/>
          <w:szCs w:val="22"/>
        </w:rPr>
        <w:t>Zasady gospodarki finansowej i zarządzania mieniem</w:t>
      </w:r>
    </w:p>
    <w:p w14:paraId="3ED89824" w14:textId="77777777" w:rsidR="00E57BA1" w:rsidRDefault="00E57BA1" w:rsidP="00E57BA1">
      <w:pPr>
        <w:pStyle w:val="Nagwek2"/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651647D" w14:textId="77777777" w:rsidR="00E57BA1" w:rsidRPr="000F3715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11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B88C6DB" w14:textId="77777777" w:rsidR="00E57BA1" w:rsidRPr="002A5ABF" w:rsidRDefault="00E57BA1" w:rsidP="00E57BA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>Działalność Centrum finansowana jest z budżetu Województwa Mazowieckiego, a także środków finansowych pozyskiwanych przez Centrum z funduszy celowych lub innych źródeł  określonych odrębnymi przepisami.</w:t>
      </w:r>
    </w:p>
    <w:p w14:paraId="5941A948" w14:textId="77777777" w:rsidR="00E57BA1" w:rsidRDefault="00E57BA1" w:rsidP="00E57BA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 xml:space="preserve">Centrum prowadzi gospodarkę finansową na podstawie rocznego planu finansowego </w:t>
      </w:r>
      <w:r w:rsidRPr="002A5ABF">
        <w:rPr>
          <w:rFonts w:ascii="Arial" w:hAnsi="Arial" w:cs="Arial"/>
        </w:rPr>
        <w:br/>
        <w:t>i inwestycyjnego ustalonego przez Dyrektora Centrum, zgodnie z zasadami określonymi w</w:t>
      </w:r>
      <w:r>
        <w:rPr>
          <w:rFonts w:ascii="Arial" w:hAnsi="Arial" w:cs="Arial"/>
        </w:rPr>
        <w:t xml:space="preserve"> przepisach o</w:t>
      </w:r>
      <w:r w:rsidRPr="002A5ABF">
        <w:rPr>
          <w:rFonts w:ascii="Arial" w:hAnsi="Arial" w:cs="Arial"/>
        </w:rPr>
        <w:t xml:space="preserve"> finansach publicznych.</w:t>
      </w:r>
      <w:r>
        <w:rPr>
          <w:rFonts w:ascii="Arial" w:hAnsi="Arial" w:cs="Arial"/>
        </w:rPr>
        <w:t xml:space="preserve"> </w:t>
      </w:r>
    </w:p>
    <w:p w14:paraId="4708144F" w14:textId="77777777" w:rsidR="00E57BA1" w:rsidRDefault="00E57BA1" w:rsidP="00E57BA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>Podstawą gospodarki finansowej Centrum jest plan dochodów i wydatków zatwierdzony zgodnie z obowiązującymi w tym zakresie przepisami.</w:t>
      </w:r>
    </w:p>
    <w:p w14:paraId="1BFFFCC8" w14:textId="77777777" w:rsidR="00E57BA1" w:rsidRPr="00714924" w:rsidRDefault="00E57BA1" w:rsidP="00E57BA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14924">
        <w:rPr>
          <w:rFonts w:ascii="Arial" w:hAnsi="Arial" w:cs="Arial"/>
        </w:rPr>
        <w:t>Centrum sporządza przewidzianą dla jednostek budżetowych sprawozdawczość finansową i budżetową</w:t>
      </w:r>
      <w:r>
        <w:rPr>
          <w:rFonts w:ascii="Arial" w:hAnsi="Arial" w:cs="Arial"/>
        </w:rPr>
        <w:t>.</w:t>
      </w:r>
    </w:p>
    <w:p w14:paraId="46915594" w14:textId="77777777" w:rsidR="00E57BA1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08CEF33" w14:textId="77777777" w:rsidR="00E57BA1" w:rsidRPr="002A5ABF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12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9C14899" w14:textId="2E2375E8" w:rsidR="00E57BA1" w:rsidRDefault="00E57BA1" w:rsidP="00E57BA1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>W sprawach majątkowych nie przekraczających czynności zwykłego zarządu, związanych z działalnością statutową Centrum, w tym zaciągania zobowiązań finansowych oraz w sprawach związanych z reprezentowaniem przed sądami, organami administracji publicznej, organami egzekucyjnymi we wszelkich postępowaniach związanych z działalnością Centrum, Dyrektor Centrum działa jednoosobowo na podstawie pełnomocnictwa udzielonego przez Zarząd Województwa Mazowieckiego.</w:t>
      </w:r>
    </w:p>
    <w:p w14:paraId="1CA37079" w14:textId="3C4010AC" w:rsidR="00E57BA1" w:rsidRPr="003C2480" w:rsidRDefault="00E57BA1" w:rsidP="003C2480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C2480">
        <w:rPr>
          <w:rFonts w:ascii="Arial" w:hAnsi="Arial" w:cs="Arial"/>
        </w:rPr>
        <w:t>Do czynności przekraczających zakres pełnomocnictwa wymagana</w:t>
      </w:r>
      <w:r w:rsidR="003C2480" w:rsidRPr="003C2480">
        <w:rPr>
          <w:rFonts w:ascii="Arial" w:hAnsi="Arial" w:cs="Arial"/>
        </w:rPr>
        <w:t xml:space="preserve"> jest zgoda, w formie uchwały, Zarządu Województwa Mazowieckiego.</w:t>
      </w:r>
      <w:r w:rsidRPr="003C2480">
        <w:rPr>
          <w:rFonts w:ascii="Arial" w:hAnsi="Arial" w:cs="Arial"/>
          <w:b/>
          <w:bCs/>
          <w:vanish/>
          <w:sz w:val="20"/>
          <w:szCs w:val="20"/>
        </w:rPr>
        <w:cr/>
        <w:t>w trum usług społecznych - n  O</w:t>
      </w:r>
    </w:p>
    <w:p w14:paraId="451E9AB6" w14:textId="77777777" w:rsidR="00E57BA1" w:rsidRDefault="00E57BA1" w:rsidP="00E5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A8DD02" w14:textId="77777777" w:rsidR="00116D77" w:rsidRDefault="00116D77" w:rsidP="00E57BA1">
      <w:pPr>
        <w:pStyle w:val="Nagwek2"/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2222045" w14:textId="13C59319" w:rsidR="00E57BA1" w:rsidRPr="002A5ABF" w:rsidRDefault="00E57BA1" w:rsidP="00E57BA1">
      <w:pPr>
        <w:pStyle w:val="Nagwek2"/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A5ABF">
        <w:rPr>
          <w:rFonts w:ascii="Arial" w:hAnsi="Arial" w:cs="Arial"/>
          <w:b/>
          <w:color w:val="auto"/>
          <w:sz w:val="22"/>
          <w:szCs w:val="22"/>
        </w:rPr>
        <w:t>Rozdział 5</w:t>
      </w:r>
    </w:p>
    <w:p w14:paraId="323CBCFA" w14:textId="77777777" w:rsidR="00E57BA1" w:rsidRPr="002A5ABF" w:rsidRDefault="00E57BA1" w:rsidP="00E57BA1">
      <w:pPr>
        <w:pStyle w:val="Nagwek2"/>
        <w:spacing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A5ABF">
        <w:rPr>
          <w:rFonts w:ascii="Arial" w:hAnsi="Arial" w:cs="Arial"/>
          <w:b/>
          <w:color w:val="auto"/>
          <w:sz w:val="22"/>
          <w:szCs w:val="22"/>
        </w:rPr>
        <w:t>Przepis końcowy</w:t>
      </w:r>
    </w:p>
    <w:p w14:paraId="5F2A885A" w14:textId="77777777" w:rsidR="00E57BA1" w:rsidRDefault="00E57BA1" w:rsidP="00E57BA1">
      <w:pPr>
        <w:spacing w:after="0" w:line="240" w:lineRule="auto"/>
        <w:ind w:left="1080" w:hanging="425"/>
        <w:jc w:val="center"/>
        <w:rPr>
          <w:rFonts w:ascii="Arial" w:hAnsi="Arial" w:cs="Arial"/>
          <w:sz w:val="20"/>
          <w:szCs w:val="20"/>
        </w:rPr>
      </w:pPr>
    </w:p>
    <w:p w14:paraId="7DBDD41C" w14:textId="77777777" w:rsidR="00E57BA1" w:rsidRPr="002A5ABF" w:rsidRDefault="00E57BA1" w:rsidP="00E57BA1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501D4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13</w:t>
      </w:r>
      <w:r w:rsidRPr="007501D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67F3A31" w14:textId="77777777" w:rsidR="00E57BA1" w:rsidRPr="002A5ABF" w:rsidRDefault="00E57BA1" w:rsidP="00E57BA1">
      <w:pPr>
        <w:spacing w:after="0" w:line="240" w:lineRule="auto"/>
        <w:rPr>
          <w:rFonts w:ascii="Arial" w:hAnsi="Arial" w:cs="Arial"/>
        </w:rPr>
      </w:pPr>
      <w:r w:rsidRPr="002A5ABF">
        <w:rPr>
          <w:rFonts w:ascii="Arial" w:hAnsi="Arial" w:cs="Arial"/>
        </w:rPr>
        <w:t>Zmiana statutu następuje w trybie właściwym dla jego uchwalenia.</w:t>
      </w:r>
    </w:p>
    <w:p w14:paraId="09E86C1B" w14:textId="77777777" w:rsidR="0011098E" w:rsidRDefault="00E214F3"/>
    <w:sectPr w:rsidR="0011098E" w:rsidSect="00AC6445">
      <w:footerReference w:type="even" r:id="rId7"/>
      <w:footerReference w:type="default" r:id="rId8"/>
      <w:pgSz w:w="11906" w:h="16838" w:code="9"/>
      <w:pgMar w:top="993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550F" w14:textId="77777777" w:rsidR="00C77502" w:rsidRDefault="00C77502" w:rsidP="00E57BA1">
      <w:pPr>
        <w:spacing w:after="0" w:line="240" w:lineRule="auto"/>
      </w:pPr>
      <w:r>
        <w:separator/>
      </w:r>
    </w:p>
  </w:endnote>
  <w:endnote w:type="continuationSeparator" w:id="0">
    <w:p w14:paraId="1170AE24" w14:textId="77777777" w:rsidR="00C77502" w:rsidRDefault="00C77502" w:rsidP="00E5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AE77" w14:textId="77777777" w:rsidR="004B2703" w:rsidRDefault="00AD24F0" w:rsidP="00CD2D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15DEC7" w14:textId="77777777" w:rsidR="004B2703" w:rsidRDefault="00E214F3" w:rsidP="00D73D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2F57" w14:textId="77777777" w:rsidR="004B2703" w:rsidRDefault="00E214F3" w:rsidP="00D73D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A5AC" w14:textId="77777777" w:rsidR="00C77502" w:rsidRDefault="00C77502" w:rsidP="00E57BA1">
      <w:pPr>
        <w:spacing w:after="0" w:line="240" w:lineRule="auto"/>
      </w:pPr>
      <w:r>
        <w:separator/>
      </w:r>
    </w:p>
  </w:footnote>
  <w:footnote w:type="continuationSeparator" w:id="0">
    <w:p w14:paraId="3D7DA524" w14:textId="77777777" w:rsidR="00C77502" w:rsidRDefault="00C77502" w:rsidP="00E57BA1">
      <w:pPr>
        <w:spacing w:after="0" w:line="240" w:lineRule="auto"/>
      </w:pPr>
      <w:r>
        <w:continuationSeparator/>
      </w:r>
    </w:p>
  </w:footnote>
  <w:footnote w:id="1">
    <w:p w14:paraId="256A7608" w14:textId="77777777" w:rsidR="00E57BA1" w:rsidRPr="00BA7801" w:rsidRDefault="00E57BA1" w:rsidP="00E57BA1">
      <w:pPr>
        <w:pStyle w:val="Tekstprzypisudolnego"/>
        <w:rPr>
          <w:rFonts w:ascii="Arial" w:hAnsi="Arial" w:cs="Arial"/>
          <w:sz w:val="16"/>
          <w:szCs w:val="16"/>
        </w:rPr>
      </w:pPr>
      <w:r w:rsidRPr="00BA7801">
        <w:rPr>
          <w:rStyle w:val="Odwoanieprzypisudolnego"/>
          <w:rFonts w:ascii="Arial" w:hAnsi="Arial" w:cs="Arial"/>
          <w:sz w:val="16"/>
          <w:szCs w:val="16"/>
        </w:rPr>
        <w:t>1)</w:t>
      </w:r>
      <w:r w:rsidRPr="00BA7801">
        <w:rPr>
          <w:rFonts w:ascii="Arial" w:hAnsi="Arial" w:cs="Arial"/>
          <w:sz w:val="16"/>
          <w:szCs w:val="16"/>
        </w:rPr>
        <w:t xml:space="preserve"> Zmienionej uchwałami Sejmiku Województwa Mazowieckiego: nr 99/2004 z dnia 19 lipca 2004 r., nr 24/06 z dnia 6 lutego 2006 r. oraz nr 227/09 z </w:t>
      </w:r>
      <w:r w:rsidR="003430FA" w:rsidRPr="00BA7801">
        <w:rPr>
          <w:rFonts w:ascii="Arial" w:hAnsi="Arial" w:cs="Arial"/>
          <w:sz w:val="16"/>
          <w:szCs w:val="16"/>
        </w:rPr>
        <w:t xml:space="preserve">dnia </w:t>
      </w:r>
      <w:r w:rsidRPr="00BA7801">
        <w:rPr>
          <w:rFonts w:ascii="Arial" w:hAnsi="Arial" w:cs="Arial"/>
          <w:sz w:val="16"/>
          <w:szCs w:val="16"/>
        </w:rPr>
        <w:t xml:space="preserve">21 grudnia 2009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CD7"/>
    <w:multiLevelType w:val="hybridMultilevel"/>
    <w:tmpl w:val="61D24A98"/>
    <w:lvl w:ilvl="0" w:tplc="0D585F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0313B7"/>
    <w:multiLevelType w:val="hybridMultilevel"/>
    <w:tmpl w:val="7EA6457E"/>
    <w:lvl w:ilvl="0" w:tplc="9A402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4F33C76"/>
    <w:multiLevelType w:val="hybridMultilevel"/>
    <w:tmpl w:val="5DD2C4FC"/>
    <w:lvl w:ilvl="0" w:tplc="68E24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A7C4C"/>
    <w:multiLevelType w:val="hybridMultilevel"/>
    <w:tmpl w:val="86285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6981"/>
    <w:multiLevelType w:val="hybridMultilevel"/>
    <w:tmpl w:val="447CB86A"/>
    <w:lvl w:ilvl="0" w:tplc="6CA203F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91B97"/>
    <w:multiLevelType w:val="hybridMultilevel"/>
    <w:tmpl w:val="54F48B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D68F3"/>
    <w:multiLevelType w:val="hybridMultilevel"/>
    <w:tmpl w:val="2A28CF8C"/>
    <w:lvl w:ilvl="0" w:tplc="31E46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606EE"/>
    <w:multiLevelType w:val="hybridMultilevel"/>
    <w:tmpl w:val="ED86C73C"/>
    <w:lvl w:ilvl="0" w:tplc="3210120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EBC6D04"/>
    <w:multiLevelType w:val="hybridMultilevel"/>
    <w:tmpl w:val="FDAA0698"/>
    <w:lvl w:ilvl="0" w:tplc="813C4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0E377B7"/>
    <w:multiLevelType w:val="hybridMultilevel"/>
    <w:tmpl w:val="0B864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76DE"/>
    <w:multiLevelType w:val="hybridMultilevel"/>
    <w:tmpl w:val="D884C0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CC4484"/>
    <w:multiLevelType w:val="hybridMultilevel"/>
    <w:tmpl w:val="35B0F004"/>
    <w:lvl w:ilvl="0" w:tplc="D222D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B478B"/>
    <w:multiLevelType w:val="hybridMultilevel"/>
    <w:tmpl w:val="FEFEEE48"/>
    <w:lvl w:ilvl="0" w:tplc="DA80E7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D61C26"/>
    <w:multiLevelType w:val="hybridMultilevel"/>
    <w:tmpl w:val="ACE2090E"/>
    <w:lvl w:ilvl="0" w:tplc="D188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331420"/>
    <w:multiLevelType w:val="hybridMultilevel"/>
    <w:tmpl w:val="82F09310"/>
    <w:lvl w:ilvl="0" w:tplc="C6B47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17"/>
    <w:rsid w:val="000B0E29"/>
    <w:rsid w:val="000D4B7C"/>
    <w:rsid w:val="000F55C5"/>
    <w:rsid w:val="00116D77"/>
    <w:rsid w:val="00152117"/>
    <w:rsid w:val="001A015E"/>
    <w:rsid w:val="001B70AE"/>
    <w:rsid w:val="001C2C72"/>
    <w:rsid w:val="00206B1D"/>
    <w:rsid w:val="00211064"/>
    <w:rsid w:val="00245FF8"/>
    <w:rsid w:val="002577AB"/>
    <w:rsid w:val="00257813"/>
    <w:rsid w:val="003430FA"/>
    <w:rsid w:val="00390029"/>
    <w:rsid w:val="003A085B"/>
    <w:rsid w:val="003B5EFB"/>
    <w:rsid w:val="003C2480"/>
    <w:rsid w:val="003C26E9"/>
    <w:rsid w:val="00403256"/>
    <w:rsid w:val="00461F9D"/>
    <w:rsid w:val="004C7C42"/>
    <w:rsid w:val="005355CA"/>
    <w:rsid w:val="00543C68"/>
    <w:rsid w:val="005E46F0"/>
    <w:rsid w:val="00657B78"/>
    <w:rsid w:val="00670EA8"/>
    <w:rsid w:val="0068257C"/>
    <w:rsid w:val="006A5417"/>
    <w:rsid w:val="006D7E8E"/>
    <w:rsid w:val="00731E65"/>
    <w:rsid w:val="00737399"/>
    <w:rsid w:val="007974F0"/>
    <w:rsid w:val="007F1E81"/>
    <w:rsid w:val="007F5D0C"/>
    <w:rsid w:val="0082052D"/>
    <w:rsid w:val="00865E8C"/>
    <w:rsid w:val="00883B74"/>
    <w:rsid w:val="00900C72"/>
    <w:rsid w:val="00907EE7"/>
    <w:rsid w:val="0097273F"/>
    <w:rsid w:val="009A6BF9"/>
    <w:rsid w:val="00AB2B2E"/>
    <w:rsid w:val="00AC6445"/>
    <w:rsid w:val="00AD24F0"/>
    <w:rsid w:val="00B063A8"/>
    <w:rsid w:val="00B17F3E"/>
    <w:rsid w:val="00B9742B"/>
    <w:rsid w:val="00BA7801"/>
    <w:rsid w:val="00BC4166"/>
    <w:rsid w:val="00BD6119"/>
    <w:rsid w:val="00C1390A"/>
    <w:rsid w:val="00C71BB0"/>
    <w:rsid w:val="00C77502"/>
    <w:rsid w:val="00C85345"/>
    <w:rsid w:val="00C86DBC"/>
    <w:rsid w:val="00CA5BF9"/>
    <w:rsid w:val="00CB2539"/>
    <w:rsid w:val="00D149E2"/>
    <w:rsid w:val="00D247EE"/>
    <w:rsid w:val="00D857EE"/>
    <w:rsid w:val="00DB1EBB"/>
    <w:rsid w:val="00DD7C7E"/>
    <w:rsid w:val="00DF51EB"/>
    <w:rsid w:val="00E036F8"/>
    <w:rsid w:val="00E214F3"/>
    <w:rsid w:val="00E57BA1"/>
    <w:rsid w:val="00E71F21"/>
    <w:rsid w:val="00E85B75"/>
    <w:rsid w:val="00EA7A6B"/>
    <w:rsid w:val="00EB315F"/>
    <w:rsid w:val="00ED40A5"/>
    <w:rsid w:val="00EE31F0"/>
    <w:rsid w:val="00F03E1D"/>
    <w:rsid w:val="00F73786"/>
    <w:rsid w:val="00FA433B"/>
    <w:rsid w:val="00FB40C9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A806"/>
  <w15:chartTrackingRefBased/>
  <w15:docId w15:val="{ADF7C77E-F515-4394-81D7-96741531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BA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57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57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57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57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57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7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BA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57BA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B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B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7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9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90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Zaborek Sławomir</dc:creator>
  <cp:keywords/>
  <dc:description/>
  <cp:lastModifiedBy>Natasza Grodzicka</cp:lastModifiedBy>
  <cp:revision>20</cp:revision>
  <cp:lastPrinted>2019-12-31T10:57:00Z</cp:lastPrinted>
  <dcterms:created xsi:type="dcterms:W3CDTF">2019-11-21T14:02:00Z</dcterms:created>
  <dcterms:modified xsi:type="dcterms:W3CDTF">2023-07-24T08:47:00Z</dcterms:modified>
</cp:coreProperties>
</file>