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65" w:rsidRDefault="00D96C65" w:rsidP="00D96C65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lang w:eastAsia="pl-PL"/>
        </w:rPr>
        <w:t xml:space="preserve">7 do uchwały nr </w:t>
      </w:r>
      <w:r w:rsidR="00720534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D96C65" w:rsidRPr="00854177" w:rsidRDefault="00D96C65" w:rsidP="00D96C65">
      <w:pPr>
        <w:spacing w:before="240"/>
        <w:jc w:val="center"/>
      </w:pPr>
      <w:r w:rsidRPr="00854177">
        <w:rPr>
          <w:rFonts w:ascii="Arial" w:eastAsia="Times New Roman" w:hAnsi="Arial" w:cs="Arial"/>
          <w:b/>
          <w:bCs/>
          <w:color w:val="000000"/>
          <w:lang w:eastAsia="pl-PL"/>
        </w:rPr>
        <w:t>Lista rezerwowa ofert złożonych w otwartym konkursie ofert na realizację w roku 2023 zadań publicznych Województwa Mazowieckiego w obszarze „Działalność na rzecz integracji i reintegracji zawodowej i społecznej osób zagrożonych wykluczeniem społecznym”, za</w:t>
      </w:r>
      <w:r w:rsidR="0051322B" w:rsidRPr="00854177">
        <w:rPr>
          <w:rFonts w:ascii="Arial" w:eastAsia="Times New Roman" w:hAnsi="Arial" w:cs="Arial"/>
          <w:b/>
          <w:bCs/>
          <w:color w:val="000000"/>
          <w:lang w:eastAsia="pl-PL"/>
        </w:rPr>
        <w:t>danie: „</w:t>
      </w:r>
      <w:r w:rsidRPr="00854177">
        <w:rPr>
          <w:rFonts w:ascii="Arial" w:eastAsia="Times New Roman" w:hAnsi="Arial" w:cs="Arial"/>
          <w:b/>
          <w:bCs/>
          <w:color w:val="000000"/>
          <w:lang w:eastAsia="pl-PL"/>
        </w:rPr>
        <w:t>Droga do samodzielności – wsparcie dla osób z zaburze</w:t>
      </w:r>
      <w:r w:rsidR="0051322B" w:rsidRPr="00854177">
        <w:rPr>
          <w:rFonts w:ascii="Arial" w:eastAsia="Times New Roman" w:hAnsi="Arial" w:cs="Arial"/>
          <w:b/>
          <w:bCs/>
          <w:color w:val="000000"/>
          <w:lang w:eastAsia="pl-PL"/>
        </w:rPr>
        <w:t>niami psychicznymi i ich rodzin”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705"/>
        <w:gridCol w:w="4330"/>
        <w:gridCol w:w="4500"/>
        <w:gridCol w:w="1226"/>
        <w:gridCol w:w="3233"/>
      </w:tblGrid>
      <w:tr w:rsidR="00D96C65" w:rsidRPr="002C3929" w:rsidTr="007A1B46">
        <w:trPr>
          <w:trHeight w:val="126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AB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Proponowana wysokość </w:t>
            </w: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dotacji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„Idylla”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PoMoc i szanse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150 000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94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Pozytyw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„Spokojna Głowa”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150 000</w:t>
            </w: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Fundacja „Mocni Mocą Nadziei”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Droga do samodzielności!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150 000</w:t>
            </w: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Pomocy Psychologicznej i Edukacji Społecznej Razem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Zagraj dla zdrowia psychicznego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64CE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  <w:r w:rsidR="00E64CE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„La Fontaine”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Razem do samodzielności!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64CE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Dobra Przestrzeń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Dobra Przestrzeń dla zdrowia psychicznego dorosłych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54 800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Strefa Pociech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Bzik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71 9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Onkologiczna Rakiety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Koło ratunkowe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67 8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Start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Katalog Wsparcia - Powiat Węgrowski 2023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51322B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49 73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Fundacja Psyche - Strefa Pozytywnych Myśli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4CE3">
              <w:rPr>
                <w:rFonts w:ascii="Arial" w:eastAsia="Times New Roman" w:hAnsi="Arial" w:cs="Arial"/>
                <w:color w:val="000000"/>
                <w:lang w:eastAsia="pl-PL"/>
              </w:rPr>
              <w:t>Oparcie w samodzielności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118 253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1 092 603</w:t>
            </w:r>
            <w:r w:rsidR="00D96C65"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 zł</w:t>
            </w:r>
          </w:p>
        </w:tc>
      </w:tr>
    </w:tbl>
    <w:p w:rsidR="00DD5E78" w:rsidRDefault="00DD5E78"/>
    <w:sectPr w:rsidR="00DD5E78" w:rsidSect="00D96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5"/>
    <w:rsid w:val="0051322B"/>
    <w:rsid w:val="00720534"/>
    <w:rsid w:val="00854177"/>
    <w:rsid w:val="00AB63B4"/>
    <w:rsid w:val="00D96C65"/>
    <w:rsid w:val="00DD5E78"/>
    <w:rsid w:val="00E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805C-D008-4315-97D4-B2CAB0E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6</cp:revision>
  <dcterms:created xsi:type="dcterms:W3CDTF">2023-04-12T12:40:00Z</dcterms:created>
  <dcterms:modified xsi:type="dcterms:W3CDTF">2023-04-25T09:53:00Z</dcterms:modified>
</cp:coreProperties>
</file>