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B6" w:rsidRDefault="007D56B6" w:rsidP="007D56B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nr 6 do </w:t>
      </w:r>
      <w:r w:rsidR="005A3059">
        <w:rPr>
          <w:rFonts w:ascii="Arial" w:eastAsia="Times New Roman" w:hAnsi="Arial" w:cs="Arial"/>
          <w:color w:val="000000"/>
          <w:lang w:eastAsia="pl-PL"/>
        </w:rPr>
        <w:t xml:space="preserve">uchwały nr </w:t>
      </w:r>
      <w:r w:rsidR="009E298A">
        <w:rPr>
          <w:rFonts w:ascii="Arial" w:eastAsia="Times New Roman" w:hAnsi="Arial" w:cs="Arial"/>
          <w:color w:val="000000"/>
          <w:lang w:eastAsia="pl-PL"/>
        </w:rPr>
        <w:t>707</w:t>
      </w:r>
      <w:r w:rsidR="005A3059">
        <w:rPr>
          <w:rFonts w:ascii="Arial" w:eastAsia="Times New Roman" w:hAnsi="Arial" w:cs="Arial"/>
          <w:color w:val="000000"/>
          <w:lang w:eastAsia="pl-PL"/>
        </w:rPr>
        <w:t>/</w:t>
      </w:r>
      <w:r w:rsidR="009E298A">
        <w:rPr>
          <w:rFonts w:ascii="Arial" w:eastAsia="Times New Roman" w:hAnsi="Arial" w:cs="Arial"/>
          <w:color w:val="000000"/>
          <w:lang w:eastAsia="pl-PL"/>
        </w:rPr>
        <w:t>403</w:t>
      </w:r>
      <w:r w:rsidR="005A3059">
        <w:rPr>
          <w:rFonts w:ascii="Arial" w:eastAsia="Times New Roman" w:hAnsi="Arial" w:cs="Arial"/>
          <w:color w:val="000000"/>
          <w:lang w:eastAsia="pl-PL"/>
        </w:rPr>
        <w:t>/</w:t>
      </w:r>
      <w:r w:rsidR="009E298A">
        <w:rPr>
          <w:rFonts w:ascii="Arial" w:eastAsia="Times New Roman" w:hAnsi="Arial" w:cs="Arial"/>
          <w:color w:val="000000"/>
          <w:lang w:eastAsia="pl-PL"/>
        </w:rPr>
        <w:t>23</w:t>
      </w:r>
      <w:r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9E298A">
        <w:rPr>
          <w:rFonts w:ascii="Arial" w:eastAsia="Times New Roman" w:hAnsi="Arial" w:cs="Arial"/>
          <w:color w:val="000000"/>
          <w:lang w:eastAsia="pl-PL"/>
        </w:rPr>
        <w:t>24 kwietnia 2023 r.</w:t>
      </w:r>
      <w:bookmarkStart w:id="0" w:name="_GoBack"/>
      <w:bookmarkEnd w:id="0"/>
    </w:p>
    <w:p w:rsidR="007D56B6" w:rsidRPr="007B68A9" w:rsidRDefault="007D56B6" w:rsidP="007D56B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7D56B6" w:rsidRPr="006B0A94" w:rsidRDefault="007D56B6" w:rsidP="007D56B6">
      <w:pPr>
        <w:spacing w:before="240"/>
        <w:jc w:val="center"/>
        <w:rPr>
          <w:b/>
          <w:sz w:val="20"/>
        </w:rPr>
      </w:pPr>
      <w:r w:rsidRPr="006B0A9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Lista rezerwowa ofert  złożonych w otwartym konkursie ofert na realizację w roku 2023 zadań publicznych Województwa Mazowieckiego w obszarze „Przeciwdziałanie uzależnieniom i patologiom społecznym”, w podobszarze „Działania </w:t>
      </w:r>
      <w:r w:rsidRPr="006B0A9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br/>
        <w:t xml:space="preserve">z zakresu przeciwdziałania przemocy w rodzinie”, zadanie: </w:t>
      </w:r>
      <w:r w:rsidR="00BA430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„</w:t>
      </w:r>
      <w:r w:rsidRPr="006B0A94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Ochrona i pomoc dla ofiar przemocy w rodzinie</w:t>
      </w:r>
      <w:r w:rsidR="00BA430B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666"/>
        <w:gridCol w:w="4369"/>
        <w:gridCol w:w="4226"/>
        <w:gridCol w:w="1503"/>
        <w:gridCol w:w="3230"/>
      </w:tblGrid>
      <w:tr w:rsidR="007D56B6" w:rsidRPr="003A7EB4" w:rsidTr="006B0A94">
        <w:trPr>
          <w:trHeight w:val="952"/>
          <w:tblHeader/>
        </w:trPr>
        <w:tc>
          <w:tcPr>
            <w:tcW w:w="238" w:type="pct"/>
            <w:shd w:val="clear" w:color="000000" w:fill="D9D9D9"/>
            <w:vAlign w:val="center"/>
            <w:hideMark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1" w:type="pct"/>
            <w:shd w:val="clear" w:color="000000" w:fill="D9D9D9"/>
            <w:vAlign w:val="center"/>
            <w:hideMark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510" w:type="pct"/>
            <w:shd w:val="clear" w:color="000000" w:fill="D9D9D9"/>
            <w:vAlign w:val="center"/>
            <w:hideMark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A7E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4" w:type="pct"/>
            <w:shd w:val="clear" w:color="000000" w:fill="D9D9D9"/>
            <w:vAlign w:val="center"/>
            <w:hideMark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proponowanej kwoty dotacji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La Fontaine</w:t>
            </w:r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Powiedz Stop przemocy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Fundacja "Idylla"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Zatrzymaj przemoc!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Fundacja Wspierania Rozwoju Dzieci i</w:t>
            </w:r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Wsparcia Rodziny </w:t>
            </w:r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proofErr w:type="spellStart"/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OdPoczątku</w:t>
            </w:r>
            <w:proofErr w:type="spellEnd"/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Przemoc karmi się milczeniem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Opta</w:t>
            </w:r>
            <w:proofErr w:type="spellEnd"/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Pomoc dla rodziny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70 290,00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Stowarzyszenie Rodzin Abstynenckich Warszawa-Włochy "Źródło"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Rodzina bez alkoholu i przemocy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20 596,00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BA430B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7D56B6" w:rsidRPr="007D56B6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="007D56B6" w:rsidRPr="007D56B6">
              <w:rPr>
                <w:rFonts w:ascii="Arial" w:eastAsia="Times New Roman" w:hAnsi="Arial" w:cs="Arial"/>
                <w:color w:val="000000"/>
                <w:lang w:eastAsia="pl-PL"/>
              </w:rPr>
              <w:t>Pomocownia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Przemoc w podzielonej rodzinie na</w:t>
            </w:r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Mazowszu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42 800,00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3A7EB4" w:rsidRDefault="00BA430B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7D56B6" w:rsidRPr="007D56B6">
              <w:rPr>
                <w:rFonts w:ascii="Arial" w:eastAsia="Times New Roman" w:hAnsi="Arial" w:cs="Arial"/>
                <w:color w:val="000000"/>
                <w:lang w:eastAsia="pl-PL"/>
              </w:rPr>
              <w:t>Terapeuci Dla Rodziny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Mam prawo do spokojnego dzieciństwa - program profil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ak</w:t>
            </w: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tyki przemocy w rodzinie ze szczególnym uwzględnieniem małych gmin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Pr="003A7EB4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75 000,00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Stowarzyszenie Rodzin Katolickich Diecezji Płockiej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 xml:space="preserve">Bezpieczna Rodzina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kontynuacja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28 660,00 zł</w:t>
            </w:r>
          </w:p>
        </w:tc>
      </w:tr>
      <w:tr w:rsidR="007D56B6" w:rsidRPr="003A7EB4" w:rsidTr="007D56B6">
        <w:trPr>
          <w:trHeight w:val="705"/>
        </w:trPr>
        <w:tc>
          <w:tcPr>
            <w:tcW w:w="238" w:type="pct"/>
            <w:shd w:val="clear" w:color="000000" w:fill="FFFFFF"/>
            <w:vAlign w:val="center"/>
          </w:tcPr>
          <w:p w:rsid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7D56B6" w:rsidRP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Stowarzyszenie Mentalnie Równi</w:t>
            </w:r>
          </w:p>
        </w:tc>
        <w:tc>
          <w:tcPr>
            <w:tcW w:w="1510" w:type="pct"/>
            <w:shd w:val="clear" w:color="000000" w:fill="FFFFFF"/>
            <w:vAlign w:val="center"/>
          </w:tcPr>
          <w:p w:rsidR="007D56B6" w:rsidRP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Specjalistyczna pomoc terapeutyczna i</w:t>
            </w:r>
            <w:r w:rsidR="00BA43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7D56B6">
              <w:rPr>
                <w:rFonts w:ascii="Arial" w:eastAsia="Times New Roman" w:hAnsi="Arial" w:cs="Arial"/>
                <w:color w:val="000000"/>
                <w:lang w:eastAsia="pl-PL"/>
              </w:rPr>
              <w:t>psychologiczna jako istotny element pomocy ofiarom przemocy w rodzinie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1154" w:type="pct"/>
            <w:shd w:val="clear" w:color="000000" w:fill="FFFFFF"/>
            <w:vAlign w:val="center"/>
          </w:tcPr>
          <w:p w:rsidR="007D56B6" w:rsidRDefault="007D56B6" w:rsidP="001C6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43 413,00 zł</w:t>
            </w:r>
          </w:p>
        </w:tc>
      </w:tr>
    </w:tbl>
    <w:p w:rsidR="00003A15" w:rsidRPr="007D56B6" w:rsidRDefault="00003A15" w:rsidP="007D56B6"/>
    <w:sectPr w:rsidR="00003A15" w:rsidRPr="007D56B6" w:rsidSect="006B0A9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6"/>
    <w:rsid w:val="00003A15"/>
    <w:rsid w:val="005A3059"/>
    <w:rsid w:val="006B0A94"/>
    <w:rsid w:val="007D56B6"/>
    <w:rsid w:val="009E298A"/>
    <w:rsid w:val="00B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38A0"/>
  <w15:chartTrackingRefBased/>
  <w15:docId w15:val="{800A37CB-E732-4847-A8DF-2639176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Mariusz Stańczak</cp:lastModifiedBy>
  <cp:revision>6</cp:revision>
  <cp:lastPrinted>2023-04-14T05:50:00Z</cp:lastPrinted>
  <dcterms:created xsi:type="dcterms:W3CDTF">2023-04-12T11:39:00Z</dcterms:created>
  <dcterms:modified xsi:type="dcterms:W3CDTF">2023-04-25T08:51:00Z</dcterms:modified>
</cp:coreProperties>
</file>