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606C" w14:textId="77777777" w:rsidR="001C13E7" w:rsidRPr="007B45C6" w:rsidRDefault="001C13E7" w:rsidP="001C13E7">
      <w:pPr>
        <w:suppressAutoHyphens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B45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Załącznik do Ogłoszenia o naborze </w:t>
      </w:r>
    </w:p>
    <w:p w14:paraId="41F9D90A" w14:textId="77777777" w:rsidR="001C13E7" w:rsidRPr="007B45C6" w:rsidRDefault="001C13E7" w:rsidP="001C13E7">
      <w:pPr>
        <w:suppressAutoHyphens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B45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osób wskazywanych przez organizacje pozarządowe </w:t>
      </w:r>
    </w:p>
    <w:p w14:paraId="29082B40" w14:textId="77777777" w:rsidR="001C13E7" w:rsidRPr="007B45C6" w:rsidRDefault="001C13E7" w:rsidP="001C13E7">
      <w:pPr>
        <w:suppressAutoHyphens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B45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do komisji konkursowej opiniującej oferty</w:t>
      </w:r>
    </w:p>
    <w:p w14:paraId="39700F31" w14:textId="77777777" w:rsidR="001C13E7" w:rsidRPr="007B45C6" w:rsidRDefault="001C13E7" w:rsidP="001C13E7">
      <w:pPr>
        <w:suppressAutoHyphens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B45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konkursie ofert na realizację w 2022 roku </w:t>
      </w:r>
    </w:p>
    <w:p w14:paraId="1B039595" w14:textId="77777777" w:rsidR="001C13E7" w:rsidRPr="007B45C6" w:rsidRDefault="001C13E7" w:rsidP="001C13E7">
      <w:pPr>
        <w:suppressAutoHyphens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B45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zadań publicznych Województwa Mazowieckiego</w:t>
      </w:r>
    </w:p>
    <w:p w14:paraId="738E333E" w14:textId="77777777" w:rsidR="001C13E7" w:rsidRPr="007B45C6" w:rsidRDefault="001C13E7" w:rsidP="001C13E7">
      <w:pPr>
        <w:suppressAutoHyphens/>
        <w:spacing w:after="0"/>
        <w:jc w:val="right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7B45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w obszarze „</w:t>
      </w:r>
      <w:r w:rsidRPr="007B45C6">
        <w:rPr>
          <w:rFonts w:ascii="Arial" w:eastAsia="Calibri" w:hAnsi="Arial" w:cs="Arial"/>
          <w:color w:val="000000" w:themeColor="text1"/>
          <w:sz w:val="18"/>
          <w:szCs w:val="18"/>
          <w:lang w:eastAsia="ar-SA"/>
        </w:rPr>
        <w:t>Przeciwdziałanie uzależnieniom i patologiom społecznym”,</w:t>
      </w:r>
    </w:p>
    <w:p w14:paraId="3150C19E" w14:textId="77777777" w:rsidR="001C13E7" w:rsidRPr="007B45C6" w:rsidRDefault="001C13E7" w:rsidP="001C13E7">
      <w:pPr>
        <w:spacing w:after="0" w:line="240" w:lineRule="auto"/>
        <w:jc w:val="right"/>
        <w:rPr>
          <w:color w:val="000000" w:themeColor="text1"/>
          <w:sz w:val="18"/>
          <w:szCs w:val="20"/>
        </w:rPr>
      </w:pPr>
      <w:r w:rsidRPr="007B45C6">
        <w:rPr>
          <w:rFonts w:ascii="Arial" w:eastAsia="Times New Roman" w:hAnsi="Arial" w:cs="Arial"/>
          <w:iCs/>
          <w:color w:val="000000" w:themeColor="text1"/>
          <w:sz w:val="18"/>
          <w:szCs w:val="18"/>
          <w:lang w:eastAsia="ar-SA"/>
        </w:rPr>
        <w:t>w podobszarze „</w:t>
      </w:r>
      <w:r w:rsidRPr="007B45C6">
        <w:rPr>
          <w:rFonts w:ascii="Arial" w:eastAsia="Calibri" w:hAnsi="Arial" w:cs="Arial"/>
          <w:iCs/>
          <w:color w:val="000000" w:themeColor="text1"/>
          <w:kern w:val="2"/>
          <w:sz w:val="18"/>
          <w:szCs w:val="18"/>
          <w:lang w:eastAsia="ar-SA"/>
        </w:rPr>
        <w:t xml:space="preserve">Działania na rzecz przeciwdziałania zaburzeniom </w:t>
      </w:r>
      <w:r w:rsidRPr="007B45C6">
        <w:rPr>
          <w:rFonts w:ascii="Arial" w:eastAsia="Calibri" w:hAnsi="Arial" w:cs="Arial"/>
          <w:iCs/>
          <w:color w:val="000000" w:themeColor="text1"/>
          <w:kern w:val="2"/>
          <w:sz w:val="18"/>
          <w:szCs w:val="18"/>
          <w:lang w:eastAsia="ar-SA"/>
        </w:rPr>
        <w:br/>
        <w:t>życia rodzinnego w związku z nadużywaniem alkoholu</w:t>
      </w:r>
      <w:r w:rsidRPr="007B45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”</w:t>
      </w:r>
      <w:r w:rsidRPr="007B45C6">
        <w:rPr>
          <w:b/>
          <w:color w:val="000000" w:themeColor="text1"/>
          <w:sz w:val="18"/>
          <w:szCs w:val="20"/>
        </w:rPr>
        <w:t>.</w:t>
      </w:r>
    </w:p>
    <w:p w14:paraId="02209A0D" w14:textId="77777777" w:rsidR="001C13E7" w:rsidRPr="007B45C6" w:rsidRDefault="001C13E7" w:rsidP="001C13E7">
      <w:pPr>
        <w:pStyle w:val="Nagwek1"/>
        <w:rPr>
          <w:color w:val="000000" w:themeColor="text1"/>
        </w:rPr>
      </w:pPr>
      <w:r w:rsidRPr="007B45C6">
        <w:rPr>
          <w:rFonts w:ascii="Arial" w:eastAsia="Times New Roman" w:hAnsi="Arial" w:cs="Arial"/>
          <w:color w:val="000000" w:themeColor="text1"/>
          <w:szCs w:val="20"/>
          <w:lang w:eastAsia="ar-SA"/>
        </w:rPr>
        <w:t>Zgłoszenie osoby do prac komisji konkursowej opiniującej oferty w otwartym konkursie ofert na realizację zadań publicznych Województwa Mazowieckiego</w:t>
      </w:r>
    </w:p>
    <w:p w14:paraId="37C29B6C" w14:textId="77777777" w:rsidR="001C13E7" w:rsidRPr="007B45C6" w:rsidRDefault="001C13E7" w:rsidP="001C13E7">
      <w:pPr>
        <w:pStyle w:val="Akapitp1"/>
        <w:spacing w:after="0"/>
        <w:rPr>
          <w:color w:val="000000" w:themeColor="text1"/>
        </w:rPr>
      </w:pPr>
      <w:r w:rsidRPr="007B45C6">
        <w:rPr>
          <w:rFonts w:ascii="Arial" w:eastAsia="Calibri" w:hAnsi="Arial" w:cs="Arial"/>
          <w:b/>
          <w:color w:val="000000" w:themeColor="text1"/>
          <w:szCs w:val="20"/>
          <w:lang w:eastAsia="ar-SA"/>
        </w:rPr>
        <w:t xml:space="preserve">Obszar konkursowy: </w:t>
      </w:r>
      <w:r w:rsidRPr="007B45C6">
        <w:rPr>
          <w:rFonts w:ascii="Arial" w:eastAsia="Calibri" w:hAnsi="Arial" w:cs="Arial"/>
          <w:color w:val="000000" w:themeColor="text1"/>
          <w:szCs w:val="20"/>
          <w:lang w:eastAsia="ar-SA"/>
        </w:rPr>
        <w:t>„Przeciwdziałanie uzależnieniom i patologiom społecznym”</w:t>
      </w:r>
    </w:p>
    <w:p w14:paraId="3FD148A4" w14:textId="77777777" w:rsidR="001C13E7" w:rsidRPr="007B45C6" w:rsidRDefault="001C13E7" w:rsidP="001C13E7">
      <w:pPr>
        <w:pStyle w:val="Akapitp1"/>
        <w:spacing w:before="0" w:after="0"/>
        <w:rPr>
          <w:rFonts w:ascii="Arial" w:eastAsia="Times New Roman" w:hAnsi="Arial" w:cs="Arial"/>
          <w:iCs/>
          <w:color w:val="000000" w:themeColor="text1"/>
          <w:kern w:val="2"/>
          <w:szCs w:val="20"/>
          <w:lang w:eastAsia="ar-SA"/>
        </w:rPr>
      </w:pPr>
      <w:r w:rsidRPr="007B45C6">
        <w:rPr>
          <w:rFonts w:ascii="Arial" w:eastAsia="Calibri" w:hAnsi="Arial" w:cs="Arial"/>
          <w:b/>
          <w:color w:val="000000" w:themeColor="text1"/>
          <w:szCs w:val="20"/>
          <w:lang w:eastAsia="ar-SA"/>
        </w:rPr>
        <w:t>Podobszar konkursowy:</w:t>
      </w:r>
      <w:r w:rsidRPr="007B45C6">
        <w:rPr>
          <w:rFonts w:ascii="Arial" w:eastAsia="Calibri" w:hAnsi="Arial" w:cs="Arial"/>
          <w:color w:val="000000" w:themeColor="text1"/>
          <w:szCs w:val="20"/>
          <w:lang w:eastAsia="ar-SA"/>
        </w:rPr>
        <w:t xml:space="preserve"> „</w:t>
      </w:r>
      <w:r w:rsidRPr="007B45C6">
        <w:rPr>
          <w:rFonts w:ascii="Arial" w:eastAsia="Times New Roman" w:hAnsi="Arial" w:cs="Arial"/>
          <w:iCs/>
          <w:color w:val="000000" w:themeColor="text1"/>
          <w:kern w:val="2"/>
          <w:szCs w:val="20"/>
          <w:lang w:eastAsia="ar-SA"/>
        </w:rPr>
        <w:t xml:space="preserve">Działania na rzecz przeciwdziałania zaburzeniom życia rodzinnego </w:t>
      </w:r>
      <w:r w:rsidRPr="007B45C6">
        <w:rPr>
          <w:rFonts w:ascii="Arial" w:eastAsia="Times New Roman" w:hAnsi="Arial" w:cs="Arial"/>
          <w:iCs/>
          <w:color w:val="000000" w:themeColor="text1"/>
          <w:kern w:val="2"/>
          <w:szCs w:val="20"/>
          <w:lang w:eastAsia="ar-SA"/>
        </w:rPr>
        <w:br/>
        <w:t>w związku z nadużywaniem alkoholu”</w:t>
      </w:r>
    </w:p>
    <w:p w14:paraId="5ADC9438" w14:textId="77777777" w:rsidR="001C13E7" w:rsidRPr="007B45C6" w:rsidRDefault="001C13E7" w:rsidP="001C13E7">
      <w:pPr>
        <w:pStyle w:val="Akapitp1"/>
        <w:spacing w:before="0" w:after="0"/>
        <w:rPr>
          <w:rFonts w:ascii="Arial" w:eastAsia="Calibri" w:hAnsi="Arial" w:cs="Arial"/>
          <w:b/>
          <w:color w:val="000000" w:themeColor="text1"/>
          <w:szCs w:val="20"/>
          <w:lang w:eastAsia="ar-SA"/>
        </w:rPr>
      </w:pPr>
      <w:r w:rsidRPr="007B45C6">
        <w:rPr>
          <w:rFonts w:ascii="Arial" w:eastAsia="Calibri" w:hAnsi="Arial" w:cs="Arial"/>
          <w:b/>
          <w:color w:val="000000" w:themeColor="text1"/>
          <w:szCs w:val="20"/>
          <w:lang w:eastAsia="ar-SA"/>
        </w:rPr>
        <w:t>Zadania konkursowe:</w:t>
      </w:r>
    </w:p>
    <w:p w14:paraId="5B2EFD9C" w14:textId="77777777" w:rsidR="001C13E7" w:rsidRPr="007B45C6" w:rsidRDefault="001C13E7" w:rsidP="001C13E7">
      <w:pPr>
        <w:pStyle w:val="Akapitp1"/>
        <w:numPr>
          <w:ilvl w:val="0"/>
          <w:numId w:val="2"/>
        </w:numPr>
        <w:spacing w:before="0" w:after="0"/>
        <w:rPr>
          <w:color w:val="000000" w:themeColor="text1"/>
        </w:rPr>
      </w:pPr>
      <w:r w:rsidRPr="007B45C6">
        <w:rPr>
          <w:rFonts w:ascii="Arial" w:eastAsia="Calibri" w:hAnsi="Arial" w:cs="Arial"/>
          <w:color w:val="000000" w:themeColor="text1"/>
          <w:kern w:val="2"/>
          <w:szCs w:val="20"/>
          <w:lang w:eastAsia="ar-SA"/>
        </w:rPr>
        <w:t>„</w:t>
      </w:r>
      <w:r w:rsidRPr="007B45C6">
        <w:rPr>
          <w:rFonts w:ascii="Arial" w:eastAsia="Calibri" w:hAnsi="Arial" w:cs="Arial"/>
          <w:color w:val="000000" w:themeColor="text1"/>
          <w:spacing w:val="-4"/>
          <w:szCs w:val="20"/>
          <w:lang w:eastAsia="ar-SA"/>
        </w:rPr>
        <w:t>Wspieranie realizacji programów informacyjno-edukacyjnych ukierunkowanych na ograniczenie przemocy w rodzinie w związku z nadużywaniem alkoholu”,</w:t>
      </w:r>
    </w:p>
    <w:p w14:paraId="34C43EA3" w14:textId="77777777" w:rsidR="001C13E7" w:rsidRPr="007B45C6" w:rsidRDefault="001C13E7" w:rsidP="001C13E7">
      <w:pPr>
        <w:pStyle w:val="Akapitp1"/>
        <w:numPr>
          <w:ilvl w:val="0"/>
          <w:numId w:val="2"/>
        </w:numPr>
        <w:spacing w:before="0" w:after="0"/>
        <w:rPr>
          <w:color w:val="000000" w:themeColor="text1"/>
        </w:rPr>
      </w:pPr>
      <w:r w:rsidRPr="007B45C6">
        <w:rPr>
          <w:rFonts w:ascii="Arial" w:eastAsia="Calibri" w:hAnsi="Arial" w:cs="Arial"/>
          <w:color w:val="000000" w:themeColor="text1"/>
          <w:kern w:val="2"/>
          <w:szCs w:val="20"/>
        </w:rPr>
        <w:t>„</w:t>
      </w:r>
      <w:r w:rsidRPr="007B45C6">
        <w:rPr>
          <w:rFonts w:ascii="Arial" w:hAnsi="Arial" w:cs="Arial"/>
          <w:color w:val="000000" w:themeColor="text1"/>
          <w:spacing w:val="-4"/>
          <w:szCs w:val="20"/>
        </w:rPr>
        <w:t>Wspieranie realizacji programów korekcyjno-edukacyjnych dla osób stosujących przemoc w rodzinie lub programów ochrony ofiar przemocy w rodzinie w związku z nadużywaniem alkoholu”,</w:t>
      </w:r>
    </w:p>
    <w:p w14:paraId="67A3BB72" w14:textId="77777777" w:rsidR="001C13E7" w:rsidRPr="007B45C6" w:rsidRDefault="001C13E7" w:rsidP="001C13E7">
      <w:pPr>
        <w:pStyle w:val="Akapitp1"/>
        <w:numPr>
          <w:ilvl w:val="0"/>
          <w:numId w:val="2"/>
        </w:numPr>
        <w:spacing w:before="0" w:after="0"/>
        <w:rPr>
          <w:color w:val="000000" w:themeColor="text1"/>
        </w:rPr>
      </w:pPr>
      <w:r w:rsidRPr="007B45C6">
        <w:rPr>
          <w:rFonts w:ascii="Arial" w:eastAsia="Calibri" w:hAnsi="Arial" w:cs="Arial"/>
          <w:color w:val="000000" w:themeColor="text1"/>
          <w:kern w:val="2"/>
          <w:szCs w:val="20"/>
        </w:rPr>
        <w:t>„</w:t>
      </w:r>
      <w:r w:rsidRPr="007B45C6">
        <w:rPr>
          <w:rFonts w:ascii="Arial" w:hAnsi="Arial" w:cs="Arial"/>
          <w:color w:val="000000" w:themeColor="text1"/>
          <w:spacing w:val="-4"/>
          <w:szCs w:val="20"/>
        </w:rPr>
        <w:t>Wspieranie realizacji programów skierowanych do osób współuzależnionych, programów pomocy psychologicznej i psychoterapii dla dorosłych członków rodzin osób pijących szkodliwie, uzależnionych oraz będących w trakcie leczenia odwykowego”,</w:t>
      </w:r>
    </w:p>
    <w:p w14:paraId="2CA2AE90" w14:textId="3DE8F5A4" w:rsidR="001C13E7" w:rsidRPr="001E4E7D" w:rsidRDefault="001C13E7" w:rsidP="001C13E7">
      <w:pPr>
        <w:pStyle w:val="Akapitp1"/>
        <w:numPr>
          <w:ilvl w:val="0"/>
          <w:numId w:val="2"/>
        </w:numPr>
        <w:spacing w:before="0" w:after="0"/>
        <w:rPr>
          <w:color w:val="000000" w:themeColor="text1"/>
        </w:rPr>
      </w:pPr>
      <w:r w:rsidRPr="007B45C6">
        <w:rPr>
          <w:rFonts w:ascii="Arial" w:eastAsia="Calibri" w:hAnsi="Arial" w:cs="Arial"/>
          <w:color w:val="000000" w:themeColor="text1"/>
          <w:spacing w:val="-4"/>
          <w:szCs w:val="20"/>
          <w:lang w:eastAsia="ar-SA"/>
        </w:rPr>
        <w:t>„„Kuźnia Kreatywności” – Program wzmacniający proces socjalizacji dzieci i młodzieży ze środowisk marginalizowanych w oparciu o ideę twórczej pedagogiki”.</w:t>
      </w:r>
    </w:p>
    <w:p w14:paraId="780F8D38" w14:textId="77777777" w:rsidR="001C13E7" w:rsidRPr="001E4E7D" w:rsidRDefault="001C13E7" w:rsidP="001C13E7">
      <w:pPr>
        <w:pStyle w:val="Nagwek2"/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>Wypełnia organizacja zgłaszająca osobę do komisji konkursowej:</w:t>
      </w:r>
    </w:p>
    <w:p w14:paraId="07A9A56B" w14:textId="77777777" w:rsidR="001C13E7" w:rsidRPr="001E4E7D" w:rsidRDefault="001C13E7" w:rsidP="001C13E7">
      <w:pPr>
        <w:pStyle w:val="Akapitp1"/>
        <w:spacing w:before="360" w:after="360"/>
        <w:jc w:val="center"/>
        <w:rPr>
          <w:rFonts w:ascii="Arial" w:hAnsi="Arial" w:cs="Arial"/>
          <w:b/>
          <w:bCs/>
          <w:color w:val="000000" w:themeColor="text1"/>
        </w:rPr>
      </w:pPr>
      <w:r w:rsidRPr="001E4E7D">
        <w:rPr>
          <w:rFonts w:ascii="Arial" w:hAnsi="Arial" w:cs="Arial"/>
          <w:b/>
          <w:bCs/>
          <w:color w:val="000000" w:themeColor="text1"/>
        </w:rPr>
        <w:t>Dane osoby zgłaszanej do komisji konkursowej</w:t>
      </w:r>
    </w:p>
    <w:p w14:paraId="123BA7F5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>Imię/imiona i nazwisko zgłaszanej osoby:</w:t>
      </w:r>
      <w:r w:rsidRPr="001E4E7D">
        <w:rPr>
          <w:rFonts w:ascii="Arial" w:hAnsi="Arial" w:cs="Arial"/>
          <w:color w:val="000000" w:themeColor="text1"/>
        </w:rPr>
        <w:tab/>
      </w:r>
    </w:p>
    <w:p w14:paraId="15A70A51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 xml:space="preserve">Nazwa organizacji pozarządowej zgłaszającej osobę do komisji konkursowej: </w:t>
      </w:r>
      <w:r w:rsidRPr="001E4E7D">
        <w:rPr>
          <w:rFonts w:ascii="Arial" w:hAnsi="Arial" w:cs="Arial"/>
          <w:color w:val="000000" w:themeColor="text1"/>
        </w:rPr>
        <w:tab/>
      </w:r>
    </w:p>
    <w:p w14:paraId="444394A0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ab/>
      </w:r>
    </w:p>
    <w:p w14:paraId="6FA997BD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 xml:space="preserve">Nazwa rejestru, numer KRS lub innego właściwego rejestru organizacji pozarządowej zgłaszającej osobę do komisji konkursowej: </w:t>
      </w:r>
      <w:r w:rsidRPr="001E4E7D">
        <w:rPr>
          <w:rFonts w:ascii="Arial" w:hAnsi="Arial" w:cs="Arial"/>
          <w:color w:val="000000" w:themeColor="text1"/>
        </w:rPr>
        <w:tab/>
      </w:r>
    </w:p>
    <w:p w14:paraId="582F10CA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 xml:space="preserve">Adres korespondencyjny organizacji zgłaszającej osobę do komisji konkursowej: </w:t>
      </w:r>
      <w:r w:rsidRPr="001E4E7D">
        <w:rPr>
          <w:rFonts w:ascii="Arial" w:hAnsi="Arial" w:cs="Arial"/>
          <w:color w:val="000000" w:themeColor="text1"/>
        </w:rPr>
        <w:tab/>
      </w:r>
    </w:p>
    <w:p w14:paraId="20A3FB36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ab/>
      </w:r>
    </w:p>
    <w:p w14:paraId="4DE91AB0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 xml:space="preserve">Nr telefonu kontaktowego zgłaszanej osoby: </w:t>
      </w:r>
      <w:r w:rsidRPr="001E4E7D">
        <w:rPr>
          <w:rFonts w:ascii="Arial" w:hAnsi="Arial" w:cs="Arial"/>
          <w:color w:val="000000" w:themeColor="text1"/>
        </w:rPr>
        <w:tab/>
      </w:r>
    </w:p>
    <w:p w14:paraId="02B1A423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 xml:space="preserve">Adres mail zgłaszanej osoby: </w:t>
      </w:r>
      <w:r w:rsidRPr="001E4E7D">
        <w:rPr>
          <w:rFonts w:ascii="Arial" w:hAnsi="Arial" w:cs="Arial"/>
          <w:color w:val="000000" w:themeColor="text1"/>
        </w:rPr>
        <w:tab/>
      </w:r>
    </w:p>
    <w:p w14:paraId="73F29027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 xml:space="preserve">Posiadane przez zgłaszaną osobę doświadczenie, wiedza i umiejętności uzasadniające prace w komisji konkursowej: </w:t>
      </w:r>
      <w:r w:rsidRPr="001E4E7D">
        <w:rPr>
          <w:rFonts w:ascii="Arial" w:hAnsi="Arial" w:cs="Arial"/>
          <w:color w:val="000000" w:themeColor="text1"/>
        </w:rPr>
        <w:tab/>
      </w:r>
    </w:p>
    <w:p w14:paraId="3B912646" w14:textId="77777777" w:rsidR="001C13E7" w:rsidRPr="001E4E7D" w:rsidRDefault="001C13E7" w:rsidP="001C13E7">
      <w:pPr>
        <w:pStyle w:val="Akapitp1"/>
        <w:rPr>
          <w:rFonts w:ascii="Arial" w:hAnsi="Arial" w:cs="Arial"/>
          <w:b/>
          <w:bCs/>
          <w:color w:val="000000" w:themeColor="text1"/>
        </w:rPr>
      </w:pPr>
      <w:r w:rsidRPr="001E4E7D">
        <w:rPr>
          <w:rFonts w:ascii="Arial" w:hAnsi="Arial" w:cs="Arial"/>
          <w:b/>
          <w:bCs/>
          <w:color w:val="000000" w:themeColor="text1"/>
        </w:rPr>
        <w:t>Podpis osoby/osób uprawnionych do reprezentacji organizacji pozarządowej zgłaszającej osobę do udziału w pracach komisji konkursowej:</w:t>
      </w:r>
    </w:p>
    <w:tbl>
      <w:tblPr>
        <w:tblStyle w:val="Tabela-Siatka"/>
        <w:tblW w:w="0" w:type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  <w:tblCaption w:val="Podpisy osób upoważnionych do reprezentowania organizacji pozarządowej wskazującej kandydata"/>
        <w:tblDescription w:val="Imię i nazwisko osoby zgłaszającej osobę do udziału w pracach komisji, funkcja, podpis"/>
      </w:tblPr>
      <w:tblGrid>
        <w:gridCol w:w="3410"/>
        <w:gridCol w:w="2826"/>
        <w:gridCol w:w="2826"/>
      </w:tblGrid>
      <w:tr w:rsidR="001C13E7" w:rsidRPr="007B45C6" w14:paraId="07611D2D" w14:textId="77777777" w:rsidTr="006B48F0">
        <w:trPr>
          <w:tblHeader/>
        </w:trPr>
        <w:tc>
          <w:tcPr>
            <w:tcW w:w="3410" w:type="dxa"/>
          </w:tcPr>
          <w:p w14:paraId="4A7630CF" w14:textId="77777777" w:rsidR="001C13E7" w:rsidRPr="007B45C6" w:rsidRDefault="001C13E7" w:rsidP="006B48F0">
            <w:pPr>
              <w:pStyle w:val="Tabelanagwek"/>
              <w:rPr>
                <w:color w:val="000000" w:themeColor="text1"/>
              </w:rPr>
            </w:pPr>
            <w:r w:rsidRPr="007B45C6">
              <w:rPr>
                <w:color w:val="000000" w:themeColor="text1"/>
              </w:rPr>
              <w:t>Imię i nazwisko</w:t>
            </w:r>
          </w:p>
        </w:tc>
        <w:tc>
          <w:tcPr>
            <w:tcW w:w="2826" w:type="dxa"/>
          </w:tcPr>
          <w:p w14:paraId="333B45D3" w14:textId="77777777" w:rsidR="001C13E7" w:rsidRPr="007B45C6" w:rsidRDefault="001C13E7" w:rsidP="006B48F0">
            <w:pPr>
              <w:pStyle w:val="Tabelanagwek"/>
              <w:rPr>
                <w:color w:val="000000" w:themeColor="text1"/>
              </w:rPr>
            </w:pPr>
            <w:r w:rsidRPr="007B45C6">
              <w:rPr>
                <w:color w:val="000000" w:themeColor="text1"/>
              </w:rPr>
              <w:t>Funkcja</w:t>
            </w:r>
          </w:p>
        </w:tc>
        <w:tc>
          <w:tcPr>
            <w:tcW w:w="2826" w:type="dxa"/>
          </w:tcPr>
          <w:p w14:paraId="03F27437" w14:textId="77777777" w:rsidR="001C13E7" w:rsidRPr="007B45C6" w:rsidRDefault="001C13E7" w:rsidP="006B48F0">
            <w:pPr>
              <w:pStyle w:val="Tabelanagwek"/>
              <w:rPr>
                <w:color w:val="000000" w:themeColor="text1"/>
              </w:rPr>
            </w:pPr>
            <w:r w:rsidRPr="007B45C6">
              <w:rPr>
                <w:color w:val="000000" w:themeColor="text1"/>
              </w:rPr>
              <w:t>Podpis</w:t>
            </w:r>
          </w:p>
        </w:tc>
      </w:tr>
      <w:tr w:rsidR="001C13E7" w:rsidRPr="007B45C6" w14:paraId="420F8D4D" w14:textId="77777777" w:rsidTr="006B48F0">
        <w:trPr>
          <w:trHeight w:val="283"/>
        </w:trPr>
        <w:tc>
          <w:tcPr>
            <w:tcW w:w="3410" w:type="dxa"/>
          </w:tcPr>
          <w:p w14:paraId="33A90DDB" w14:textId="77777777" w:rsidR="001C13E7" w:rsidRPr="007B45C6" w:rsidRDefault="001C13E7" w:rsidP="006B48F0">
            <w:pPr>
              <w:pStyle w:val="Tabelatre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  <w:tc>
          <w:tcPr>
            <w:tcW w:w="2826" w:type="dxa"/>
            <w:vAlign w:val="center"/>
          </w:tcPr>
          <w:p w14:paraId="77856179" w14:textId="77777777" w:rsidR="001C13E7" w:rsidRPr="007B45C6" w:rsidRDefault="001C13E7" w:rsidP="006B48F0">
            <w:pPr>
              <w:pStyle w:val="Tabelatre"/>
              <w:jc w:val="center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  <w:tc>
          <w:tcPr>
            <w:tcW w:w="2826" w:type="dxa"/>
          </w:tcPr>
          <w:p w14:paraId="52F953C5" w14:textId="77777777" w:rsidR="001C13E7" w:rsidRPr="007B45C6" w:rsidRDefault="001C13E7" w:rsidP="006B48F0">
            <w:pPr>
              <w:pStyle w:val="Tabelatre"/>
              <w:jc w:val="center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</w:tr>
      <w:tr w:rsidR="001C13E7" w:rsidRPr="007B45C6" w14:paraId="70E2478D" w14:textId="77777777" w:rsidTr="006B48F0">
        <w:trPr>
          <w:trHeight w:val="283"/>
        </w:trPr>
        <w:tc>
          <w:tcPr>
            <w:tcW w:w="3410" w:type="dxa"/>
          </w:tcPr>
          <w:p w14:paraId="69AC898E" w14:textId="77777777" w:rsidR="001C13E7" w:rsidRPr="007B45C6" w:rsidRDefault="001C13E7" w:rsidP="006B48F0">
            <w:pPr>
              <w:pStyle w:val="Tabelatre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  <w:tc>
          <w:tcPr>
            <w:tcW w:w="2826" w:type="dxa"/>
            <w:vAlign w:val="center"/>
          </w:tcPr>
          <w:p w14:paraId="1B25EA79" w14:textId="77777777" w:rsidR="001C13E7" w:rsidRPr="007B45C6" w:rsidRDefault="001C13E7" w:rsidP="006B48F0">
            <w:pPr>
              <w:pStyle w:val="Tabelatre"/>
              <w:jc w:val="center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  <w:tc>
          <w:tcPr>
            <w:tcW w:w="2826" w:type="dxa"/>
          </w:tcPr>
          <w:p w14:paraId="18A0EE4A" w14:textId="77777777" w:rsidR="001C13E7" w:rsidRPr="007B45C6" w:rsidRDefault="001C13E7" w:rsidP="006B48F0">
            <w:pPr>
              <w:pStyle w:val="Tabelatre"/>
              <w:jc w:val="center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</w:tr>
      <w:tr w:rsidR="001C13E7" w:rsidRPr="007B45C6" w14:paraId="034D7504" w14:textId="77777777" w:rsidTr="006B48F0">
        <w:trPr>
          <w:trHeight w:val="283"/>
        </w:trPr>
        <w:tc>
          <w:tcPr>
            <w:tcW w:w="3410" w:type="dxa"/>
          </w:tcPr>
          <w:p w14:paraId="33DFCEAE" w14:textId="77777777" w:rsidR="001C13E7" w:rsidRPr="007B45C6" w:rsidRDefault="001C13E7" w:rsidP="006B48F0">
            <w:pPr>
              <w:pStyle w:val="Tabelatre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  <w:tc>
          <w:tcPr>
            <w:tcW w:w="2826" w:type="dxa"/>
            <w:vAlign w:val="center"/>
          </w:tcPr>
          <w:p w14:paraId="2C08B6C3" w14:textId="77777777" w:rsidR="001C13E7" w:rsidRPr="007B45C6" w:rsidRDefault="001C13E7" w:rsidP="006B48F0">
            <w:pPr>
              <w:pStyle w:val="Tabelatre"/>
              <w:jc w:val="center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  <w:tc>
          <w:tcPr>
            <w:tcW w:w="2826" w:type="dxa"/>
          </w:tcPr>
          <w:p w14:paraId="6558309A" w14:textId="77777777" w:rsidR="001C13E7" w:rsidRPr="007B45C6" w:rsidRDefault="001C13E7" w:rsidP="006B48F0">
            <w:pPr>
              <w:pStyle w:val="Tabelatre"/>
              <w:jc w:val="center"/>
              <w:rPr>
                <w:color w:val="000000" w:themeColor="text1"/>
              </w:rPr>
            </w:pPr>
            <w:r w:rsidRPr="007B45C6">
              <w:rPr>
                <w:rFonts w:ascii="Arial" w:hAnsi="Arial" w:cs="Arial"/>
                <w:color w:val="000000" w:themeColor="text1"/>
                <w:kern w:val="2"/>
                <w:szCs w:val="20"/>
              </w:rPr>
              <w:t>[do uzupełnienia]</w:t>
            </w:r>
          </w:p>
        </w:tc>
      </w:tr>
    </w:tbl>
    <w:p w14:paraId="4D8ED19A" w14:textId="77777777" w:rsidR="001C13E7" w:rsidRPr="001E4E7D" w:rsidRDefault="001C13E7" w:rsidP="001C13E7">
      <w:pPr>
        <w:pStyle w:val="Nagwek2"/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lastRenderedPageBreak/>
        <w:t>Wypełnia osoba zgłaszana do udziału w pracach komisji konkursowej:</w:t>
      </w:r>
    </w:p>
    <w:p w14:paraId="7B0BCECB" w14:textId="77777777" w:rsidR="001C13E7" w:rsidRPr="001E4E7D" w:rsidRDefault="001C13E7" w:rsidP="001C13E7">
      <w:pPr>
        <w:pStyle w:val="Akapitp1"/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>Ja niżej podpisany(a):</w:t>
      </w:r>
    </w:p>
    <w:p w14:paraId="0F094E64" w14:textId="77777777" w:rsidR="001C13E7" w:rsidRPr="001E4E7D" w:rsidRDefault="001C13E7" w:rsidP="001C13E7">
      <w:pPr>
        <w:pStyle w:val="Akapitp1"/>
        <w:tabs>
          <w:tab w:val="right" w:leader="dot" w:pos="9072"/>
        </w:tabs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ab/>
      </w:r>
    </w:p>
    <w:p w14:paraId="7311038E" w14:textId="77777777" w:rsidR="001C13E7" w:rsidRPr="001E4E7D" w:rsidRDefault="001C13E7" w:rsidP="001C13E7">
      <w:pPr>
        <w:pStyle w:val="Akapitp1"/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>oświadczam, że wyrażam zgodę na udział w pracach komisji konkursowej opiniującej oferty w otwartym konkursie ofert na realizację zadań publicznych Województwa Mazowieckiego:</w:t>
      </w:r>
    </w:p>
    <w:p w14:paraId="6EC24563" w14:textId="77777777" w:rsidR="001C13E7" w:rsidRPr="001E4E7D" w:rsidRDefault="001C13E7" w:rsidP="001C13E7">
      <w:pPr>
        <w:suppressAutoHyphens/>
        <w:spacing w:after="0"/>
        <w:rPr>
          <w:rFonts w:ascii="Arial" w:eastAsia="Calibri" w:hAnsi="Arial" w:cs="Arial"/>
          <w:color w:val="000000" w:themeColor="text1"/>
          <w:szCs w:val="20"/>
          <w:lang w:eastAsia="ar-SA"/>
        </w:rPr>
      </w:pPr>
      <w:r w:rsidRPr="001E4E7D">
        <w:rPr>
          <w:rFonts w:ascii="Arial" w:eastAsia="Calibri" w:hAnsi="Arial" w:cs="Arial"/>
          <w:color w:val="000000" w:themeColor="text1"/>
          <w:szCs w:val="20"/>
          <w:lang w:eastAsia="ar-SA"/>
        </w:rPr>
        <w:t>w obszarze</w:t>
      </w:r>
      <w:r w:rsidRPr="001E4E7D">
        <w:rPr>
          <w:rFonts w:ascii="Arial" w:eastAsia="Calibri" w:hAnsi="Arial" w:cs="Arial"/>
          <w:b/>
          <w:color w:val="000000" w:themeColor="text1"/>
          <w:szCs w:val="20"/>
          <w:lang w:eastAsia="ar-SA"/>
        </w:rPr>
        <w:t xml:space="preserve"> </w:t>
      </w:r>
      <w:r w:rsidRPr="001E4E7D">
        <w:rPr>
          <w:rFonts w:ascii="Arial" w:eastAsia="Calibri" w:hAnsi="Arial" w:cs="Arial"/>
          <w:color w:val="000000" w:themeColor="text1"/>
          <w:szCs w:val="20"/>
          <w:lang w:eastAsia="ar-SA"/>
        </w:rPr>
        <w:t>konkursowym: „Przeciwdziałanie uzależnieniom i patologiom społecznym”</w:t>
      </w:r>
    </w:p>
    <w:p w14:paraId="2DECC8E6" w14:textId="77777777" w:rsidR="001C13E7" w:rsidRPr="001E4E7D" w:rsidRDefault="001C13E7" w:rsidP="001C13E7">
      <w:pPr>
        <w:suppressAutoHyphens/>
        <w:spacing w:after="0"/>
        <w:rPr>
          <w:rFonts w:ascii="Arial" w:eastAsia="Calibri" w:hAnsi="Arial" w:cs="Arial"/>
          <w:color w:val="000000" w:themeColor="text1"/>
          <w:kern w:val="2"/>
          <w:szCs w:val="20"/>
          <w:lang w:eastAsia="ar-SA"/>
        </w:rPr>
      </w:pPr>
      <w:r w:rsidRPr="001E4E7D">
        <w:rPr>
          <w:rFonts w:ascii="Arial" w:eastAsia="Calibri" w:hAnsi="Arial" w:cs="Arial"/>
          <w:color w:val="000000" w:themeColor="text1"/>
          <w:szCs w:val="20"/>
          <w:lang w:eastAsia="ar-SA"/>
        </w:rPr>
        <w:t>w podobszarze konkursowym: „</w:t>
      </w:r>
      <w:r w:rsidRPr="001E4E7D">
        <w:rPr>
          <w:rFonts w:ascii="Arial" w:eastAsia="Calibri" w:hAnsi="Arial" w:cs="Arial"/>
          <w:color w:val="000000" w:themeColor="text1"/>
          <w:kern w:val="2"/>
          <w:szCs w:val="20"/>
          <w:lang w:eastAsia="ar-SA"/>
        </w:rPr>
        <w:t xml:space="preserve">Działania na rzecz przeciwdziałania zaburzeniom życia rodzinnego </w:t>
      </w:r>
      <w:r w:rsidRPr="001E4E7D">
        <w:rPr>
          <w:rFonts w:ascii="Arial" w:eastAsia="Calibri" w:hAnsi="Arial" w:cs="Arial"/>
          <w:color w:val="000000" w:themeColor="text1"/>
          <w:kern w:val="2"/>
          <w:szCs w:val="20"/>
          <w:lang w:eastAsia="ar-SA"/>
        </w:rPr>
        <w:br/>
        <w:t>w związku z nadużywaniem alkoholu”</w:t>
      </w:r>
    </w:p>
    <w:p w14:paraId="6FE3E29D" w14:textId="77777777" w:rsidR="001C13E7" w:rsidRPr="001E4E7D" w:rsidRDefault="001C13E7" w:rsidP="001C13E7">
      <w:pPr>
        <w:pStyle w:val="Akapitp1"/>
        <w:spacing w:before="0"/>
        <w:rPr>
          <w:rFonts w:ascii="Arial" w:eastAsia="Calibri" w:hAnsi="Arial" w:cs="Arial"/>
          <w:color w:val="000000" w:themeColor="text1"/>
          <w:kern w:val="2"/>
          <w:szCs w:val="20"/>
          <w:lang w:eastAsia="ar-SA"/>
        </w:rPr>
      </w:pPr>
      <w:r w:rsidRPr="001E4E7D">
        <w:rPr>
          <w:rFonts w:ascii="Arial" w:eastAsia="Calibri" w:hAnsi="Arial" w:cs="Arial"/>
          <w:color w:val="000000" w:themeColor="text1"/>
          <w:kern w:val="2"/>
          <w:szCs w:val="20"/>
          <w:lang w:eastAsia="ar-SA"/>
        </w:rPr>
        <w:t>Zadania konkursowe:</w:t>
      </w:r>
    </w:p>
    <w:p w14:paraId="147990AE" w14:textId="77777777" w:rsidR="001C13E7" w:rsidRPr="001E4E7D" w:rsidRDefault="001C13E7" w:rsidP="001C13E7">
      <w:pPr>
        <w:pStyle w:val="Akapitp1"/>
        <w:numPr>
          <w:ilvl w:val="0"/>
          <w:numId w:val="3"/>
        </w:numPr>
        <w:spacing w:before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bCs/>
          <w:iCs/>
          <w:color w:val="000000" w:themeColor="text1"/>
          <w:szCs w:val="20"/>
          <w:lang w:eastAsia="ar-SA"/>
        </w:rPr>
        <w:t>„</w:t>
      </w:r>
      <w:r w:rsidRPr="001E4E7D">
        <w:rPr>
          <w:rFonts w:ascii="Arial" w:hAnsi="Arial" w:cs="Arial"/>
          <w:color w:val="000000" w:themeColor="text1"/>
          <w:spacing w:val="-4"/>
          <w:szCs w:val="20"/>
        </w:rPr>
        <w:t>Wspieranie realizacji programów informacyjno-edukacyjnych ukierunkowanych na ograniczenie przemocy w rodzinie w związku z nadużywaniem alkoholu</w:t>
      </w:r>
      <w:r w:rsidRPr="001E4E7D">
        <w:rPr>
          <w:rFonts w:ascii="Arial" w:eastAsia="Times New Roman" w:hAnsi="Arial" w:cs="Arial"/>
          <w:bCs/>
          <w:iCs/>
          <w:color w:val="000000" w:themeColor="text1"/>
          <w:szCs w:val="20"/>
          <w:lang w:eastAsia="ar-SA"/>
        </w:rPr>
        <w:t>”,</w:t>
      </w:r>
    </w:p>
    <w:p w14:paraId="16B02F91" w14:textId="77777777" w:rsidR="001C13E7" w:rsidRPr="001E4E7D" w:rsidRDefault="001C13E7" w:rsidP="001C13E7">
      <w:pPr>
        <w:pStyle w:val="Akapitp1"/>
        <w:numPr>
          <w:ilvl w:val="0"/>
          <w:numId w:val="3"/>
        </w:numPr>
        <w:spacing w:before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bCs/>
          <w:iCs/>
          <w:color w:val="000000" w:themeColor="text1"/>
          <w:szCs w:val="20"/>
          <w:lang w:eastAsia="ar-SA"/>
        </w:rPr>
        <w:t>„</w:t>
      </w:r>
      <w:r w:rsidRPr="001E4E7D">
        <w:rPr>
          <w:rFonts w:ascii="Arial" w:hAnsi="Arial" w:cs="Arial"/>
          <w:color w:val="000000" w:themeColor="text1"/>
          <w:szCs w:val="20"/>
        </w:rPr>
        <w:t xml:space="preserve">Wspieranie realizacji programów korekcyjno-edukacyjnych dla osób stosujących przemoc </w:t>
      </w:r>
      <w:r w:rsidRPr="001E4E7D">
        <w:rPr>
          <w:rFonts w:ascii="Arial" w:hAnsi="Arial" w:cs="Arial"/>
          <w:color w:val="000000" w:themeColor="text1"/>
          <w:szCs w:val="20"/>
        </w:rPr>
        <w:br/>
        <w:t>w rodzinie lub programów ochrony ofiar przemocy w rodzinie w związku z nadużywaniem alkoholu</w:t>
      </w:r>
      <w:r w:rsidRPr="001E4E7D">
        <w:rPr>
          <w:rFonts w:ascii="Arial" w:eastAsia="Times New Roman" w:hAnsi="Arial" w:cs="Arial"/>
          <w:bCs/>
          <w:iCs/>
          <w:color w:val="000000" w:themeColor="text1"/>
          <w:szCs w:val="20"/>
          <w:lang w:eastAsia="ar-SA"/>
        </w:rPr>
        <w:t>”,</w:t>
      </w:r>
    </w:p>
    <w:p w14:paraId="001D84AD" w14:textId="77777777" w:rsidR="001C13E7" w:rsidRPr="001E4E7D" w:rsidRDefault="001C13E7" w:rsidP="001C13E7">
      <w:pPr>
        <w:pStyle w:val="Akapitp1"/>
        <w:numPr>
          <w:ilvl w:val="0"/>
          <w:numId w:val="3"/>
        </w:numPr>
        <w:spacing w:before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bCs/>
          <w:iCs/>
          <w:color w:val="000000" w:themeColor="text1"/>
          <w:szCs w:val="20"/>
          <w:lang w:eastAsia="ar-SA"/>
        </w:rPr>
        <w:t>„</w:t>
      </w:r>
      <w:r w:rsidRPr="001E4E7D">
        <w:rPr>
          <w:rFonts w:ascii="Arial" w:hAnsi="Arial" w:cs="Arial"/>
          <w:color w:val="000000" w:themeColor="text1"/>
          <w:szCs w:val="20"/>
        </w:rPr>
        <w:t>Wspieranie realizacji programów skierowanych do osób współuzależnionych, programów pomocy psychologicznej i psychoterapii dla dorosłych członków rodzin osób pijących szkodliwie, uzależnionych oraz będących w trakcie leczenia odwykowego</w:t>
      </w:r>
      <w:r w:rsidRPr="001E4E7D">
        <w:rPr>
          <w:rFonts w:ascii="Arial" w:eastAsia="Times New Roman" w:hAnsi="Arial" w:cs="Arial"/>
          <w:bCs/>
          <w:iCs/>
          <w:color w:val="000000" w:themeColor="text1"/>
          <w:szCs w:val="20"/>
          <w:lang w:eastAsia="ar-SA"/>
        </w:rPr>
        <w:t>”,</w:t>
      </w:r>
    </w:p>
    <w:p w14:paraId="0777A0C4" w14:textId="77777777" w:rsidR="001C13E7" w:rsidRPr="001E4E7D" w:rsidRDefault="001C13E7" w:rsidP="001C13E7">
      <w:pPr>
        <w:pStyle w:val="Akapitp1"/>
        <w:numPr>
          <w:ilvl w:val="0"/>
          <w:numId w:val="3"/>
        </w:numPr>
        <w:spacing w:before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bCs/>
          <w:iCs/>
          <w:color w:val="000000" w:themeColor="text1"/>
          <w:szCs w:val="20"/>
          <w:lang w:eastAsia="ar-SA"/>
        </w:rPr>
        <w:t>„</w:t>
      </w:r>
      <w:r w:rsidRPr="001E4E7D">
        <w:rPr>
          <w:rFonts w:ascii="Arial" w:hAnsi="Arial" w:cs="Arial"/>
          <w:color w:val="000000" w:themeColor="text1"/>
          <w:szCs w:val="20"/>
        </w:rPr>
        <w:t xml:space="preserve">„Kuźnia Kreatywności” – Program wzmacniający proces socjalizacji dzieci i młodzieży </w:t>
      </w:r>
      <w:r w:rsidRPr="001E4E7D">
        <w:rPr>
          <w:rFonts w:ascii="Arial" w:hAnsi="Arial" w:cs="Arial"/>
          <w:color w:val="000000" w:themeColor="text1"/>
          <w:szCs w:val="20"/>
        </w:rPr>
        <w:br/>
        <w:t>ze środowisk marginalizowanych w oparciu o ideę twórczej pedagogiki</w:t>
      </w:r>
      <w:r w:rsidRPr="001E4E7D">
        <w:rPr>
          <w:rFonts w:ascii="Arial" w:eastAsia="Times New Roman" w:hAnsi="Arial" w:cs="Arial"/>
          <w:bCs/>
          <w:iCs/>
          <w:color w:val="000000" w:themeColor="text1"/>
          <w:szCs w:val="20"/>
          <w:lang w:eastAsia="ar-SA"/>
        </w:rPr>
        <w:t>”.</w:t>
      </w:r>
    </w:p>
    <w:p w14:paraId="135F305C" w14:textId="77777777" w:rsidR="001C13E7" w:rsidRPr="001E4E7D" w:rsidRDefault="001C13E7" w:rsidP="001C13E7">
      <w:pPr>
        <w:pStyle w:val="Akapitp1"/>
        <w:spacing w:before="720"/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>TAK/NIE*</w:t>
      </w:r>
    </w:p>
    <w:p w14:paraId="45CF0145" w14:textId="77777777" w:rsidR="001C13E7" w:rsidRPr="001E4E7D" w:rsidRDefault="001C13E7" w:rsidP="001C13E7">
      <w:pPr>
        <w:pStyle w:val="Akapitp1"/>
        <w:tabs>
          <w:tab w:val="center" w:pos="2268"/>
          <w:tab w:val="center" w:pos="6804"/>
        </w:tabs>
        <w:spacing w:before="720" w:after="0"/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ab/>
        <w:t>...........................................</w:t>
      </w:r>
      <w:r w:rsidRPr="001E4E7D">
        <w:rPr>
          <w:rFonts w:ascii="Arial" w:hAnsi="Arial" w:cs="Arial"/>
          <w:color w:val="000000" w:themeColor="text1"/>
        </w:rPr>
        <w:tab/>
        <w:t>...........................................</w:t>
      </w:r>
    </w:p>
    <w:p w14:paraId="31708614" w14:textId="77777777" w:rsidR="001C13E7" w:rsidRPr="001E4E7D" w:rsidRDefault="001C13E7" w:rsidP="001C13E7">
      <w:pPr>
        <w:pStyle w:val="Akapitp1"/>
        <w:tabs>
          <w:tab w:val="center" w:pos="2268"/>
          <w:tab w:val="center" w:pos="6804"/>
        </w:tabs>
        <w:spacing w:before="0"/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ab/>
        <w:t>(miejscowość, data)</w:t>
      </w:r>
      <w:r w:rsidRPr="001E4E7D">
        <w:rPr>
          <w:rFonts w:ascii="Arial" w:hAnsi="Arial" w:cs="Arial"/>
          <w:color w:val="000000" w:themeColor="text1"/>
        </w:rPr>
        <w:tab/>
        <w:t>(podpis kandydata)</w:t>
      </w:r>
    </w:p>
    <w:p w14:paraId="44D46C81" w14:textId="77777777" w:rsidR="001C13E7" w:rsidRPr="001E4E7D" w:rsidRDefault="001C13E7" w:rsidP="001C13E7">
      <w:pPr>
        <w:pStyle w:val="Akapitp1"/>
        <w:spacing w:before="840"/>
        <w:rPr>
          <w:rFonts w:ascii="Arial" w:hAnsi="Arial" w:cs="Arial"/>
          <w:color w:val="000000" w:themeColor="text1"/>
        </w:rPr>
      </w:pPr>
      <w:r w:rsidRPr="001E4E7D">
        <w:rPr>
          <w:rFonts w:ascii="Arial" w:hAnsi="Arial" w:cs="Arial"/>
          <w:color w:val="000000" w:themeColor="text1"/>
        </w:rPr>
        <w:t>* niepotrzebne skreślić</w:t>
      </w:r>
    </w:p>
    <w:p w14:paraId="13B6A630" w14:textId="77777777" w:rsidR="001E4E7D" w:rsidRDefault="001E4E7D">
      <w:pPr>
        <w:spacing w:after="160" w:line="259" w:lineRule="auto"/>
        <w:rPr>
          <w:rFonts w:ascii="Arial" w:eastAsia="Calibri" w:hAnsi="Arial" w:cs="Arial"/>
          <w:b/>
          <w:bCs/>
          <w:iCs/>
          <w:color w:val="000000" w:themeColor="text1"/>
          <w:szCs w:val="20"/>
          <w:lang w:eastAsia="ar-SA"/>
        </w:rPr>
      </w:pPr>
      <w:r>
        <w:rPr>
          <w:rFonts w:ascii="Arial" w:eastAsia="Calibri" w:hAnsi="Arial" w:cs="Arial"/>
          <w:b/>
          <w:bCs/>
          <w:iCs/>
          <w:color w:val="000000" w:themeColor="text1"/>
          <w:szCs w:val="20"/>
          <w:lang w:eastAsia="ar-SA"/>
        </w:rPr>
        <w:br w:type="page"/>
      </w:r>
    </w:p>
    <w:p w14:paraId="24537665" w14:textId="3C473B31" w:rsidR="001C13E7" w:rsidRPr="001E4E7D" w:rsidRDefault="001C13E7" w:rsidP="001E4E7D">
      <w:pPr>
        <w:pStyle w:val="Nagwek2"/>
        <w:numPr>
          <w:ilvl w:val="0"/>
          <w:numId w:val="0"/>
        </w:numPr>
        <w:rPr>
          <w:rFonts w:ascii="Arial" w:eastAsia="Calibri" w:hAnsi="Arial" w:cs="Arial"/>
          <w:b w:val="0"/>
          <w:bCs w:val="0"/>
          <w:iCs/>
          <w:color w:val="000000" w:themeColor="text1"/>
          <w:szCs w:val="20"/>
          <w:lang w:eastAsia="ar-SA"/>
        </w:rPr>
      </w:pPr>
      <w:r w:rsidRPr="001E4E7D">
        <w:rPr>
          <w:rFonts w:ascii="Arial" w:eastAsia="Calibri" w:hAnsi="Arial" w:cs="Arial"/>
          <w:iCs/>
          <w:color w:val="000000" w:themeColor="text1"/>
          <w:szCs w:val="20"/>
          <w:lang w:eastAsia="ar-SA"/>
        </w:rPr>
        <w:lastRenderedPageBreak/>
        <w:t>Klauzula informacyjna</w:t>
      </w:r>
    </w:p>
    <w:p w14:paraId="30F1B8E4" w14:textId="77777777" w:rsidR="001C13E7" w:rsidRPr="001E4E7D" w:rsidRDefault="001C13E7" w:rsidP="001C13E7">
      <w:pPr>
        <w:spacing w:after="0"/>
        <w:rPr>
          <w:rFonts w:ascii="Arial" w:eastAsia="Times New Roman" w:hAnsi="Arial" w:cs="Arial"/>
          <w:color w:val="000000" w:themeColor="text1"/>
          <w:szCs w:val="20"/>
          <w:lang w:eastAsia="ar-SA"/>
        </w:rPr>
      </w:pPr>
    </w:p>
    <w:p w14:paraId="444EBF25" w14:textId="77777777" w:rsidR="001C13E7" w:rsidRPr="001E4E7D" w:rsidRDefault="001C13E7" w:rsidP="001C13E7">
      <w:pPr>
        <w:spacing w:after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Uprzejmie informujemy, że administratorem danych osobowych jest Województwo Mazowieckie, dane kontaktowe: Urząd Marszałkowski Województwa Mazowieckiego w Warszawie, ul. Jagiellońska 26, 03-719 Warszawa, tel. (22) 5979-100, email: </w:t>
      </w:r>
      <w:hyperlink r:id="rId7">
        <w:r w:rsidRPr="001E4E7D">
          <w:rPr>
            <w:rStyle w:val="ListLabel2"/>
            <w:rFonts w:eastAsiaTheme="minorHAnsi"/>
            <w:color w:val="000000" w:themeColor="text1"/>
          </w:rPr>
          <w:t>urzad_marszalkowski@mazovia.pl</w:t>
        </w:r>
      </w:hyperlink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, </w:t>
      </w:r>
      <w:proofErr w:type="spellStart"/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ePUAP</w:t>
      </w:r>
      <w:proofErr w:type="spellEnd"/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: /</w:t>
      </w:r>
      <w:proofErr w:type="spellStart"/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umwm</w:t>
      </w:r>
      <w:proofErr w:type="spellEnd"/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/</w:t>
      </w:r>
      <w:proofErr w:type="spellStart"/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esp</w:t>
      </w:r>
      <w:proofErr w:type="spellEnd"/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. Administrator wyznaczył inspektora ochrony danych, z którym można skontaktować się pod adresem mail: </w:t>
      </w:r>
      <w:hyperlink r:id="rId8">
        <w:r w:rsidRPr="001E4E7D">
          <w:rPr>
            <w:rStyle w:val="ListLabel2"/>
            <w:rFonts w:eastAsiaTheme="minorHAnsi"/>
            <w:color w:val="000000" w:themeColor="text1"/>
          </w:rPr>
          <w:t>iod@mazovia.pl</w:t>
        </w:r>
      </w:hyperlink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.</w:t>
      </w:r>
    </w:p>
    <w:p w14:paraId="1C07D0C0" w14:textId="77777777" w:rsidR="001C13E7" w:rsidRPr="001E4E7D" w:rsidRDefault="001C13E7" w:rsidP="001C13E7">
      <w:pPr>
        <w:pStyle w:val="Akapitp1"/>
        <w:spacing w:before="0" w:after="0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Pani/Pana dane osobowe:</w:t>
      </w:r>
    </w:p>
    <w:p w14:paraId="72E01536" w14:textId="77777777" w:rsidR="001C13E7" w:rsidRPr="001E4E7D" w:rsidRDefault="001C13E7" w:rsidP="001C13E7">
      <w:pPr>
        <w:pStyle w:val="Akapitp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będą przetwarzane w związku z zadaniem realizowanym w interesie publicznym, o którym mowa  w art. 4 ust. 1 pkt 3, art. 13 i art. 15 ustawy z dnia 24 kwietnia 2003 r. o działalności pożytku publicznego i wolontariacie, w ramach którego organizacja pozarządowa składa ofertę/y w otwartym konkursie ofert;</w:t>
      </w:r>
    </w:p>
    <w:p w14:paraId="199AB30D" w14:textId="77777777" w:rsidR="001C13E7" w:rsidRPr="001E4E7D" w:rsidRDefault="001C13E7" w:rsidP="001C13E7">
      <w:pPr>
        <w:pStyle w:val="Akapitp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mogą być udostępnione podmiotom uprawnionym do ich otrzymania na podstawie przepisów prawa oraz świadczącym obsługę administracyjno-organizacyjną Urzędu;</w:t>
      </w:r>
    </w:p>
    <w:p w14:paraId="5ED3CC11" w14:textId="77777777" w:rsidR="001C13E7" w:rsidRPr="001E4E7D" w:rsidRDefault="001C13E7" w:rsidP="001C13E7">
      <w:pPr>
        <w:pStyle w:val="Akapitp1"/>
        <w:numPr>
          <w:ilvl w:val="0"/>
          <w:numId w:val="4"/>
        </w:numPr>
        <w:spacing w:before="0" w:after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będą przechowywane nie dłużej, niż to wynika z przepisów ustawy z dnia 14 lipca 1983 r. o narodowym zasobie archiwalnym i archiwach.</w:t>
      </w:r>
    </w:p>
    <w:p w14:paraId="7E4899EA" w14:textId="77777777" w:rsidR="001C13E7" w:rsidRPr="001E4E7D" w:rsidRDefault="001C13E7" w:rsidP="001C13E7">
      <w:pPr>
        <w:pStyle w:val="Akapitp1"/>
        <w:spacing w:before="0" w:after="0"/>
        <w:rPr>
          <w:rFonts w:ascii="Arial" w:eastAsia="Times New Roman" w:hAnsi="Arial" w:cs="Arial"/>
          <w:color w:val="000000" w:themeColor="text1"/>
          <w:szCs w:val="20"/>
          <w:lang w:eastAsia="ar-SA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W granicach i na zasadach opisanych w przepisach prawa, przysługuje Pani/Panu prawo żądania:</w:t>
      </w:r>
    </w:p>
    <w:p w14:paraId="42459BDF" w14:textId="77777777" w:rsidR="001C13E7" w:rsidRPr="001E4E7D" w:rsidRDefault="001C13E7" w:rsidP="001C13E7">
      <w:pPr>
        <w:pStyle w:val="Akapitp1"/>
        <w:numPr>
          <w:ilvl w:val="0"/>
          <w:numId w:val="5"/>
        </w:numPr>
        <w:spacing w:before="0" w:after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dostępu do swoich danych osobowych, ich sprostowania, usunięcia, ograniczenia przetwarzania, wniesienia sprzeciwu, z przyczyn związanych z Pani/Pana szczególną sytuacją;</w:t>
      </w:r>
    </w:p>
    <w:p w14:paraId="03798937" w14:textId="77777777" w:rsidR="001C13E7" w:rsidRPr="001E4E7D" w:rsidRDefault="001C13E7" w:rsidP="001C13E7">
      <w:pPr>
        <w:pStyle w:val="Akapitp1"/>
        <w:numPr>
          <w:ilvl w:val="0"/>
          <w:numId w:val="5"/>
        </w:numPr>
        <w:spacing w:before="0" w:after="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 xml:space="preserve">wniesienia skargi do organu nadzorczego, którym jest Prezes Urzędu Ochrony Danych Osobowych (szczegóły na stronie internetowej </w:t>
      </w:r>
      <w:hyperlink r:id="rId9">
        <w:r w:rsidRPr="001E4E7D">
          <w:rPr>
            <w:rStyle w:val="ListLabel2"/>
            <w:rFonts w:eastAsiaTheme="minorHAnsi"/>
            <w:color w:val="000000" w:themeColor="text1"/>
          </w:rPr>
          <w:t>https://uodo.gov.pl</w:t>
        </w:r>
      </w:hyperlink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).</w:t>
      </w:r>
    </w:p>
    <w:p w14:paraId="6891B63B" w14:textId="77777777" w:rsidR="001C13E7" w:rsidRPr="001E4E7D" w:rsidRDefault="001C13E7" w:rsidP="001C13E7">
      <w:pPr>
        <w:pStyle w:val="Akapitp1"/>
        <w:spacing w:before="0" w:after="0"/>
        <w:ind w:left="360"/>
        <w:rPr>
          <w:rFonts w:ascii="Arial" w:hAnsi="Arial" w:cs="Arial"/>
          <w:color w:val="000000" w:themeColor="text1"/>
        </w:rPr>
      </w:pPr>
      <w:r w:rsidRPr="001E4E7D">
        <w:rPr>
          <w:rFonts w:ascii="Arial" w:eastAsia="Times New Roman" w:hAnsi="Arial" w:cs="Arial"/>
          <w:color w:val="000000" w:themeColor="text1"/>
          <w:szCs w:val="20"/>
          <w:lang w:eastAsia="ar-SA"/>
        </w:rPr>
        <w:t>Podanie danych osobowych jest dobrowolne. Brak podania danych skutkować będzie brakiem możliwości udziału w zadaniu publicznym, o którym mowa powyżej.</w:t>
      </w:r>
    </w:p>
    <w:p w14:paraId="0C3D2610" w14:textId="77777777" w:rsidR="0040370E" w:rsidRPr="001E4E7D" w:rsidRDefault="0040370E">
      <w:pPr>
        <w:rPr>
          <w:rFonts w:ascii="Arial" w:hAnsi="Arial" w:cs="Arial"/>
        </w:rPr>
      </w:pPr>
    </w:p>
    <w:sectPr w:rsidR="0040370E" w:rsidRPr="001E4E7D" w:rsidSect="001E4E7D">
      <w:footerReference w:type="default" r:id="rId10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00FF8" w14:textId="77777777" w:rsidR="00000000" w:rsidRDefault="001E4E7D">
      <w:pPr>
        <w:spacing w:after="0" w:line="240" w:lineRule="auto"/>
      </w:pPr>
      <w:r>
        <w:separator/>
      </w:r>
    </w:p>
  </w:endnote>
  <w:endnote w:type="continuationSeparator" w:id="0">
    <w:p w14:paraId="16104BD0" w14:textId="77777777" w:rsidR="00000000" w:rsidRDefault="001E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D891" w14:textId="77777777" w:rsidR="00AE7744" w:rsidRDefault="001E4E7D" w:rsidP="007A22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F3218" w14:textId="77777777" w:rsidR="00000000" w:rsidRDefault="001E4E7D">
      <w:pPr>
        <w:spacing w:after="0" w:line="240" w:lineRule="auto"/>
      </w:pPr>
      <w:r>
        <w:separator/>
      </w:r>
    </w:p>
  </w:footnote>
  <w:footnote w:type="continuationSeparator" w:id="0">
    <w:p w14:paraId="605873B8" w14:textId="77777777" w:rsidR="00000000" w:rsidRDefault="001E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10F0"/>
    <w:multiLevelType w:val="hybridMultilevel"/>
    <w:tmpl w:val="F4783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3D1"/>
    <w:multiLevelType w:val="hybridMultilevel"/>
    <w:tmpl w:val="B68CC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1AB8"/>
    <w:multiLevelType w:val="hybridMultilevel"/>
    <w:tmpl w:val="433A8040"/>
    <w:lvl w:ilvl="0" w:tplc="AAB8D172">
      <w:start w:val="1"/>
      <w:numFmt w:val="upperRoman"/>
      <w:pStyle w:val="Nagwek2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15560"/>
    <w:multiLevelType w:val="hybridMultilevel"/>
    <w:tmpl w:val="FD541F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75DF32AC"/>
    <w:multiLevelType w:val="hybridMultilevel"/>
    <w:tmpl w:val="6AA253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3E7"/>
    <w:rsid w:val="001C13E7"/>
    <w:rsid w:val="001E4E7D"/>
    <w:rsid w:val="004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3D4F"/>
  <w15:chartTrackingRefBased/>
  <w15:docId w15:val="{999D88AF-0B69-4685-A2B7-6B44ABC3F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3E7"/>
    <w:pPr>
      <w:spacing w:after="120" w:line="276" w:lineRule="auto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13E7"/>
    <w:pPr>
      <w:spacing w:before="360" w:after="36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13E7"/>
    <w:pPr>
      <w:numPr>
        <w:numId w:val="1"/>
      </w:numPr>
      <w:spacing w:before="360" w:after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13E7"/>
    <w:rPr>
      <w:b/>
      <w:bCs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1C13E7"/>
    <w:rPr>
      <w:b/>
      <w:bCs/>
      <w:sz w:val="20"/>
    </w:rPr>
  </w:style>
  <w:style w:type="table" w:styleId="Tabela-Siatka">
    <w:name w:val="Table Grid"/>
    <w:basedOn w:val="Standardowy"/>
    <w:uiPriority w:val="39"/>
    <w:rsid w:val="001C1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re">
    <w:name w:val="Tabela_treść"/>
    <w:basedOn w:val="Normalny"/>
    <w:link w:val="TabelatreZnak"/>
    <w:qFormat/>
    <w:rsid w:val="001C13E7"/>
    <w:pPr>
      <w:spacing w:after="0"/>
      <w:contextualSpacing/>
    </w:pPr>
  </w:style>
  <w:style w:type="paragraph" w:customStyle="1" w:styleId="Tabelanagwek">
    <w:name w:val="Tabela_nagłówek"/>
    <w:basedOn w:val="Tabelatre"/>
    <w:link w:val="TabelanagwekZnak"/>
    <w:qFormat/>
    <w:rsid w:val="001C13E7"/>
    <w:pPr>
      <w:jc w:val="center"/>
    </w:pPr>
    <w:rPr>
      <w:b/>
      <w:bCs/>
    </w:rPr>
  </w:style>
  <w:style w:type="character" w:customStyle="1" w:styleId="TabelatreZnak">
    <w:name w:val="Tabela_treść Znak"/>
    <w:basedOn w:val="Domylnaczcionkaakapitu"/>
    <w:link w:val="Tabelatre"/>
    <w:rsid w:val="001C13E7"/>
    <w:rPr>
      <w:sz w:val="20"/>
    </w:rPr>
  </w:style>
  <w:style w:type="character" w:customStyle="1" w:styleId="TabelanagwekZnak">
    <w:name w:val="Tabela_nagłówek Znak"/>
    <w:basedOn w:val="TabelatreZnak"/>
    <w:link w:val="Tabelanagwek"/>
    <w:rsid w:val="001C13E7"/>
    <w:rPr>
      <w:b/>
      <w:bCs/>
      <w:sz w:val="20"/>
    </w:rPr>
  </w:style>
  <w:style w:type="paragraph" w:customStyle="1" w:styleId="Akapitp1">
    <w:name w:val="Akapit_p1"/>
    <w:basedOn w:val="Normalny"/>
    <w:link w:val="Akapitp1Znak"/>
    <w:qFormat/>
    <w:rsid w:val="001C13E7"/>
    <w:pPr>
      <w:spacing w:before="120"/>
    </w:pPr>
  </w:style>
  <w:style w:type="character" w:customStyle="1" w:styleId="Akapitp1Znak">
    <w:name w:val="Akapit_p1 Znak"/>
    <w:basedOn w:val="Domylnaczcionkaakapitu"/>
    <w:link w:val="Akapitp1"/>
    <w:rsid w:val="001C13E7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1C1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3E7"/>
    <w:rPr>
      <w:sz w:val="20"/>
    </w:rPr>
  </w:style>
  <w:style w:type="character" w:customStyle="1" w:styleId="ListLabel2">
    <w:name w:val="ListLabel 2"/>
    <w:qFormat/>
    <w:rsid w:val="001C13E7"/>
    <w:rPr>
      <w:rFonts w:ascii="Arial" w:eastAsia="Times New Roman" w:hAnsi="Arial" w:cs="Arial"/>
      <w:sz w:val="20"/>
      <w:szCs w:val="20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arszalkowski@mazov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odo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4775</Characters>
  <Application>Microsoft Office Word</Application>
  <DocSecurity>0</DocSecurity>
  <Lines>39</Lines>
  <Paragraphs>11</Paragraphs>
  <ScaleCrop>false</ScaleCrop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2022-02-21T07:54:00Z</dcterms:created>
  <dcterms:modified xsi:type="dcterms:W3CDTF">2022-02-21T08:02:00Z</dcterms:modified>
</cp:coreProperties>
</file>