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2949" w14:textId="77777777" w:rsidR="008E1FFC" w:rsidRDefault="00BA11BD" w:rsidP="008E1FFC">
      <w:pPr>
        <w:spacing w:after="0" w:line="360" w:lineRule="auto"/>
        <w:rPr>
          <w:rFonts w:ascii="Arial" w:hAnsi="Arial" w:cs="Arial"/>
          <w:sz w:val="18"/>
          <w:szCs w:val="18"/>
        </w:rPr>
      </w:pPr>
      <w:r>
        <w:rPr>
          <w:rFonts w:ascii="Arial" w:hAnsi="Arial" w:cs="Arial"/>
          <w:sz w:val="18"/>
          <w:szCs w:val="18"/>
        </w:rPr>
        <w:t>Znak sprawy MCPS.ES/EO/630-2</w:t>
      </w:r>
      <w:r w:rsidR="008E1FFC">
        <w:rPr>
          <w:rFonts w:ascii="Arial" w:hAnsi="Arial" w:cs="Arial"/>
          <w:sz w:val="18"/>
          <w:szCs w:val="18"/>
        </w:rPr>
        <w:t xml:space="preserve">/2021                                                          </w:t>
      </w:r>
      <w:r w:rsidR="008E1FFC">
        <w:rPr>
          <w:rFonts w:ascii="Arial" w:hAnsi="Arial" w:cs="Arial"/>
          <w:sz w:val="18"/>
          <w:szCs w:val="18"/>
        </w:rPr>
        <w:tab/>
      </w:r>
      <w:r w:rsidR="008E1FFC">
        <w:rPr>
          <w:rFonts w:ascii="Arial" w:hAnsi="Arial" w:cs="Arial"/>
          <w:sz w:val="18"/>
          <w:szCs w:val="18"/>
        </w:rPr>
        <w:tab/>
        <w:t xml:space="preserve"> </w:t>
      </w:r>
    </w:p>
    <w:p w14:paraId="7CA7B56D" w14:textId="77777777" w:rsidR="008E1FFC" w:rsidRDefault="008E1FFC" w:rsidP="008E1FFC">
      <w:pPr>
        <w:spacing w:after="0" w:line="360" w:lineRule="auto"/>
        <w:jc w:val="both"/>
        <w:rPr>
          <w:rFonts w:ascii="Arial" w:hAnsi="Arial" w:cs="Arial"/>
          <w:sz w:val="22"/>
          <w:szCs w:val="22"/>
        </w:rPr>
      </w:pPr>
    </w:p>
    <w:p w14:paraId="07DFA955" w14:textId="63F7F016" w:rsidR="00252619" w:rsidRDefault="004E0394" w:rsidP="00FC087C">
      <w:pPr>
        <w:spacing w:after="0" w:line="360" w:lineRule="auto"/>
        <w:ind w:left="2832" w:firstLine="708"/>
        <w:rPr>
          <w:b/>
        </w:rPr>
      </w:pPr>
      <w:r>
        <w:rPr>
          <w:b/>
        </w:rPr>
        <w:tab/>
      </w:r>
      <w:r w:rsidR="008E1FFC">
        <w:rPr>
          <w:b/>
        </w:rPr>
        <w:t>Wzór</w:t>
      </w:r>
    </w:p>
    <w:p w14:paraId="2A6FC8B2" w14:textId="77777777" w:rsidR="008E1FFC" w:rsidRDefault="008E1FFC" w:rsidP="008E1FFC">
      <w:pPr>
        <w:spacing w:after="0" w:line="360" w:lineRule="auto"/>
        <w:ind w:left="2112" w:firstLine="720"/>
        <w:rPr>
          <w:b/>
        </w:rPr>
      </w:pPr>
      <w:r>
        <w:rPr>
          <w:b/>
        </w:rPr>
        <w:t>Umowa nr …./MCPS/…./2021/B/ES</w:t>
      </w:r>
    </w:p>
    <w:p w14:paraId="1D730B97" w14:textId="1E06614C" w:rsidR="008E1FFC" w:rsidRDefault="008E1FFC" w:rsidP="008E1FFC">
      <w:pPr>
        <w:spacing w:after="0" w:line="360" w:lineRule="auto"/>
        <w:jc w:val="center"/>
      </w:pPr>
      <w:r>
        <w:t>zawarta …………………. 2021 r</w:t>
      </w:r>
      <w:r w:rsidR="00E67E01">
        <w:t>.</w:t>
      </w:r>
      <w:r>
        <w:t xml:space="preserve"> w Warszawie pomiędzy:</w:t>
      </w:r>
    </w:p>
    <w:p w14:paraId="619058CD" w14:textId="77777777" w:rsidR="008E1FFC" w:rsidRDefault="008E1FFC" w:rsidP="008E1FFC">
      <w:pPr>
        <w:spacing w:after="0"/>
      </w:pPr>
    </w:p>
    <w:p w14:paraId="79AB8C1B" w14:textId="6E2D8C4F" w:rsidR="008E1FFC" w:rsidRDefault="008E1FFC" w:rsidP="008E1FFC">
      <w:pPr>
        <w:jc w:val="both"/>
      </w:pPr>
      <w:r>
        <w:t>Województwem Mazowieckim, ul. Jagiellońska 26, 03-719 Warszawa, NIP</w:t>
      </w:r>
      <w:r w:rsidR="006F7462">
        <w:t> </w:t>
      </w:r>
      <w:r>
        <w:t xml:space="preserve">1132453940, w imieniu którego działa </w:t>
      </w:r>
      <w:r>
        <w:rPr>
          <w:b/>
        </w:rPr>
        <w:t>Mazowieckie Centrum Polityki Społecznej</w:t>
      </w:r>
      <w:r>
        <w:t xml:space="preserve">, </w:t>
      </w:r>
      <w:r>
        <w:rPr>
          <w:spacing w:val="-4"/>
        </w:rPr>
        <w:t>ul.</w:t>
      </w:r>
      <w:r w:rsidR="006F7462">
        <w:rPr>
          <w:spacing w:val="-4"/>
        </w:rPr>
        <w:t> </w:t>
      </w:r>
      <w:r>
        <w:rPr>
          <w:spacing w:val="-4"/>
        </w:rPr>
        <w:t>Grzybowska 80/82, 00-844 Warszawa</w:t>
      </w:r>
      <w:r>
        <w:t>, reprezentowanym przez Aleksandra Kornatowskiego – p.o. Dyrektora Mazowieckiego Centrum Polityki Społecznej, działającego na podstawie pełnomocnictwa udzielonego przez Zarząd Województwa Mazowieckiego uchwałą nr 150/24/19 z dnia 12 lutego 2019 r. zwanym dalej „</w:t>
      </w:r>
      <w:r>
        <w:rPr>
          <w:b/>
        </w:rPr>
        <w:t>Zamawiającym”</w:t>
      </w:r>
    </w:p>
    <w:p w14:paraId="452AEDA1" w14:textId="77777777" w:rsidR="008E1FFC" w:rsidRDefault="008E1FFC" w:rsidP="008E1FFC">
      <w:pPr>
        <w:spacing w:after="0"/>
        <w:rPr>
          <w:spacing w:val="0"/>
        </w:rPr>
      </w:pPr>
      <w:r>
        <w:t xml:space="preserve">a </w:t>
      </w:r>
    </w:p>
    <w:p w14:paraId="1AEB2337" w14:textId="77777777" w:rsidR="008E1FFC" w:rsidRDefault="008E1FFC" w:rsidP="008E1FFC">
      <w:pPr>
        <w:pStyle w:val="Bezodstpw"/>
        <w:spacing w:line="276" w:lineRule="auto"/>
        <w:jc w:val="both"/>
        <w:rPr>
          <w:rFonts w:ascii="Calibri" w:hAnsi="Calibri" w:cs="Calibri"/>
          <w:sz w:val="26"/>
          <w:szCs w:val="26"/>
        </w:rPr>
      </w:pPr>
      <w:r>
        <w:rPr>
          <w:rFonts w:ascii="Calibri" w:hAnsi="Calibri" w:cs="Calibri"/>
          <w:sz w:val="26"/>
          <w:szCs w:val="26"/>
        </w:rPr>
        <w:t xml:space="preserve">…………………………………………. </w:t>
      </w:r>
    </w:p>
    <w:p w14:paraId="49B2B3C5" w14:textId="77777777" w:rsidR="008E1FFC" w:rsidRDefault="008E1FFC" w:rsidP="008E1FFC">
      <w:pPr>
        <w:pStyle w:val="Bezodstpw"/>
        <w:spacing w:line="276" w:lineRule="auto"/>
        <w:jc w:val="both"/>
        <w:rPr>
          <w:rFonts w:ascii="Calibri" w:hAnsi="Calibri" w:cs="Calibri"/>
          <w:b/>
          <w:sz w:val="26"/>
          <w:szCs w:val="26"/>
        </w:rPr>
      </w:pPr>
      <w:r>
        <w:rPr>
          <w:rFonts w:ascii="Calibri" w:hAnsi="Calibri" w:cs="Calibri"/>
          <w:sz w:val="26"/>
          <w:szCs w:val="26"/>
        </w:rPr>
        <w:t xml:space="preserve">zwanym dalej </w:t>
      </w:r>
      <w:r>
        <w:rPr>
          <w:rFonts w:ascii="Calibri" w:hAnsi="Calibri" w:cs="Calibri"/>
          <w:b/>
          <w:sz w:val="26"/>
          <w:szCs w:val="26"/>
        </w:rPr>
        <w:t>,,Wykonawcą”</w:t>
      </w:r>
    </w:p>
    <w:p w14:paraId="67A76EA5" w14:textId="77777777" w:rsidR="008E1FFC" w:rsidRDefault="008E1FFC" w:rsidP="008E1FFC">
      <w:pPr>
        <w:pStyle w:val="Bezodstpw"/>
        <w:spacing w:line="276" w:lineRule="auto"/>
        <w:jc w:val="both"/>
        <w:rPr>
          <w:rFonts w:ascii="Calibri" w:hAnsi="Calibri" w:cs="Calibri"/>
          <w:b/>
          <w:sz w:val="26"/>
          <w:szCs w:val="26"/>
        </w:rPr>
      </w:pPr>
    </w:p>
    <w:p w14:paraId="1A63E685" w14:textId="54CC7EFF" w:rsidR="00FC087C" w:rsidRDefault="00E67E01" w:rsidP="00FC087C">
      <w:pPr>
        <w:spacing w:after="0"/>
        <w:jc w:val="both"/>
      </w:pPr>
      <w:r>
        <w:t>w</w:t>
      </w:r>
      <w:r w:rsidR="00FC087C">
        <w:t xml:space="preserve"> rezultacie przeprowadzenia przez Zamawiającego postępowania o udzielenie zamówienia wyłączonego z obowiązku stosowania ustawy z dnia 11 września 2019 r. - Prawo zamówień publicznych (Dz.</w:t>
      </w:r>
      <w:r w:rsidR="006F7462">
        <w:t xml:space="preserve"> </w:t>
      </w:r>
      <w:r w:rsidR="00FC087C">
        <w:t xml:space="preserve">U. z 2019 r., poz. 2019, z późn. zm.) w związku </w:t>
      </w:r>
      <w:r w:rsidR="00FC087C">
        <w:br/>
        <w:t>z tym, ż</w:t>
      </w:r>
      <w:r w:rsidR="006F7462">
        <w:t>e</w:t>
      </w:r>
      <w:r w:rsidR="00FC087C">
        <w:t xml:space="preserve"> jego wartość na podstawie art. 2 ust. 1 pkt 1 nie przekracza 130 000 zł, </w:t>
      </w:r>
      <w:r w:rsidR="00FC087C">
        <w:br/>
        <w:t>w zakresie działalności Mazowieckiego Centrum Polityki Społecznej, o następującej treści:</w:t>
      </w:r>
    </w:p>
    <w:p w14:paraId="20B83C81" w14:textId="77777777" w:rsidR="008E1FFC" w:rsidRDefault="008E1FFC" w:rsidP="008E1FFC">
      <w:pPr>
        <w:spacing w:after="0"/>
        <w:jc w:val="both"/>
        <w:rPr>
          <w:rFonts w:ascii="Arial" w:hAnsi="Arial" w:cs="Arial"/>
          <w:b/>
          <w:color w:val="000000"/>
        </w:rPr>
      </w:pPr>
    </w:p>
    <w:p w14:paraId="56F5F1EF" w14:textId="77777777" w:rsidR="008E1FFC" w:rsidRDefault="008E1FFC" w:rsidP="004E0394">
      <w:pPr>
        <w:spacing w:after="0"/>
        <w:jc w:val="center"/>
        <w:rPr>
          <w:b/>
          <w:bCs/>
        </w:rPr>
      </w:pPr>
      <w:r>
        <w:rPr>
          <w:b/>
          <w:bCs/>
        </w:rPr>
        <w:t>§1</w:t>
      </w:r>
    </w:p>
    <w:p w14:paraId="344F4C32" w14:textId="77777777" w:rsidR="008E1FFC" w:rsidRDefault="008E1FFC" w:rsidP="004E0394">
      <w:pPr>
        <w:spacing w:after="0"/>
        <w:jc w:val="center"/>
        <w:rPr>
          <w:b/>
          <w:bCs/>
        </w:rPr>
      </w:pPr>
      <w:r>
        <w:rPr>
          <w:b/>
          <w:bCs/>
        </w:rPr>
        <w:t>Przedmiot umowy</w:t>
      </w:r>
    </w:p>
    <w:p w14:paraId="612AE2FE" w14:textId="21F41DCF" w:rsidR="008E1FFC" w:rsidRPr="0065481E" w:rsidRDefault="006112E7" w:rsidP="006F7462">
      <w:pPr>
        <w:pStyle w:val="akapit"/>
        <w:numPr>
          <w:ilvl w:val="0"/>
          <w:numId w:val="29"/>
        </w:numPr>
        <w:spacing w:before="0" w:beforeAutospacing="0" w:after="0" w:afterAutospacing="0" w:line="276" w:lineRule="auto"/>
        <w:ind w:left="284" w:hanging="284"/>
        <w:jc w:val="both"/>
        <w:rPr>
          <w:rFonts w:asciiTheme="minorHAnsi" w:hAnsiTheme="minorHAnsi" w:cstheme="minorHAnsi"/>
          <w:snapToGrid w:val="0"/>
          <w:sz w:val="26"/>
          <w:szCs w:val="26"/>
        </w:rPr>
      </w:pPr>
      <w:r w:rsidRPr="0065481E">
        <w:rPr>
          <w:rFonts w:asciiTheme="minorHAnsi" w:hAnsiTheme="minorHAnsi" w:cstheme="minorHAnsi"/>
          <w:bCs/>
          <w:snapToGrid w:val="0"/>
          <w:sz w:val="26"/>
          <w:szCs w:val="26"/>
        </w:rPr>
        <w:t>Przedmiotem umowy jest organizacja jednodniowego szkolenia on-line</w:t>
      </w:r>
      <w:r w:rsidR="0065481E" w:rsidRPr="0065481E">
        <w:rPr>
          <w:rFonts w:asciiTheme="minorHAnsi" w:hAnsiTheme="minorHAnsi" w:cstheme="minorHAnsi"/>
          <w:bCs/>
          <w:snapToGrid w:val="0"/>
          <w:sz w:val="26"/>
          <w:szCs w:val="26"/>
        </w:rPr>
        <w:t xml:space="preserve"> pt. </w:t>
      </w:r>
      <w:r w:rsidRPr="0065481E">
        <w:rPr>
          <w:rFonts w:asciiTheme="minorHAnsi" w:hAnsiTheme="minorHAnsi" w:cstheme="minorHAnsi"/>
          <w:bCs/>
          <w:snapToGrid w:val="0"/>
          <w:sz w:val="26"/>
          <w:szCs w:val="26"/>
        </w:rPr>
        <w:t xml:space="preserve">” ….” </w:t>
      </w:r>
      <w:r w:rsidR="0065481E" w:rsidRPr="0065481E">
        <w:rPr>
          <w:rFonts w:asciiTheme="minorHAnsi" w:hAnsiTheme="minorHAnsi" w:cstheme="minorHAnsi"/>
          <w:bCs/>
          <w:snapToGrid w:val="0"/>
          <w:sz w:val="26"/>
          <w:szCs w:val="26"/>
        </w:rPr>
        <w:t>z</w:t>
      </w:r>
      <w:r w:rsidRPr="0065481E">
        <w:rPr>
          <w:rFonts w:asciiTheme="minorHAnsi" w:hAnsiTheme="minorHAnsi" w:cstheme="minorHAnsi"/>
          <w:bCs/>
          <w:snapToGrid w:val="0"/>
          <w:sz w:val="26"/>
          <w:szCs w:val="26"/>
        </w:rPr>
        <w:t xml:space="preserve">wanego </w:t>
      </w:r>
      <w:r w:rsidR="0065481E" w:rsidRPr="0065481E">
        <w:rPr>
          <w:rFonts w:asciiTheme="minorHAnsi" w:hAnsiTheme="minorHAnsi" w:cstheme="minorHAnsi"/>
          <w:bCs/>
          <w:snapToGrid w:val="0"/>
          <w:sz w:val="26"/>
          <w:szCs w:val="26"/>
        </w:rPr>
        <w:t>dalej „Szkoleniem”.</w:t>
      </w:r>
    </w:p>
    <w:p w14:paraId="45531964" w14:textId="7C275E9F" w:rsidR="0065481E" w:rsidRPr="0065481E" w:rsidRDefault="0065481E" w:rsidP="006F7462">
      <w:pPr>
        <w:numPr>
          <w:ilvl w:val="0"/>
          <w:numId w:val="29"/>
        </w:numPr>
        <w:spacing w:after="0"/>
        <w:ind w:left="284" w:hanging="284"/>
        <w:jc w:val="both"/>
        <w:rPr>
          <w:rFonts w:cstheme="minorHAnsi"/>
        </w:rPr>
      </w:pPr>
      <w:r w:rsidRPr="0065481E">
        <w:rPr>
          <w:rFonts w:cstheme="minorHAnsi"/>
        </w:rPr>
        <w:t>W ramach realizacji umowy Szko</w:t>
      </w:r>
      <w:r>
        <w:rPr>
          <w:rFonts w:cstheme="minorHAnsi"/>
        </w:rPr>
        <w:t>lenie zostanie zrealizowane dla</w:t>
      </w:r>
      <w:r w:rsidRPr="0065481E">
        <w:rPr>
          <w:rFonts w:cstheme="minorHAnsi"/>
        </w:rPr>
        <w:t xml:space="preserve"> 20 uczestników.          </w:t>
      </w:r>
    </w:p>
    <w:p w14:paraId="2001F97B" w14:textId="19B52731" w:rsidR="0065481E" w:rsidRPr="0065481E" w:rsidRDefault="0065481E" w:rsidP="006F7462">
      <w:pPr>
        <w:numPr>
          <w:ilvl w:val="0"/>
          <w:numId w:val="29"/>
        </w:numPr>
        <w:spacing w:after="0"/>
        <w:ind w:left="284" w:hanging="284"/>
        <w:jc w:val="both"/>
        <w:rPr>
          <w:rFonts w:cstheme="minorHAnsi"/>
        </w:rPr>
      </w:pPr>
      <w:r w:rsidRPr="0065481E">
        <w:rPr>
          <w:rFonts w:cstheme="minorHAnsi"/>
        </w:rPr>
        <w:t>Szczegółowy opis przedmiotu umowy oraz sposób jego realizacji określa załącznik nr 1 do niniejszej umowy (opis przedmiotu zamówienia).</w:t>
      </w:r>
    </w:p>
    <w:p w14:paraId="06CCA998" w14:textId="7121F24C" w:rsidR="0065481E" w:rsidRPr="0065481E" w:rsidRDefault="0065481E" w:rsidP="006F7462">
      <w:pPr>
        <w:numPr>
          <w:ilvl w:val="0"/>
          <w:numId w:val="29"/>
        </w:numPr>
        <w:spacing w:after="0"/>
        <w:ind w:left="284" w:hanging="284"/>
        <w:jc w:val="both"/>
        <w:rPr>
          <w:rFonts w:cstheme="minorHAnsi"/>
        </w:rPr>
      </w:pPr>
      <w:r w:rsidRPr="0065481E">
        <w:rPr>
          <w:rFonts w:cstheme="minorHAnsi"/>
        </w:rPr>
        <w:t>Wykonawca oświadcza, że dysponuje odpowiednim potencjałem techniczno-organizacyjnym, osobowym, finansowym oraz uprawni</w:t>
      </w:r>
      <w:r>
        <w:rPr>
          <w:rFonts w:cstheme="minorHAnsi"/>
        </w:rPr>
        <w:t xml:space="preserve">eniami, wiedzą </w:t>
      </w:r>
      <w:r w:rsidR="003B77D6">
        <w:rPr>
          <w:rFonts w:cstheme="minorHAnsi"/>
        </w:rPr>
        <w:br/>
      </w:r>
      <w:r>
        <w:rPr>
          <w:rFonts w:cstheme="minorHAnsi"/>
        </w:rPr>
        <w:t xml:space="preserve">i doświadczeniem </w:t>
      </w:r>
      <w:r w:rsidRPr="0065481E">
        <w:rPr>
          <w:rFonts w:cstheme="minorHAnsi"/>
        </w:rPr>
        <w:t>pozwalającym na należyte zrealizowanie przedmiotu umowy.</w:t>
      </w:r>
    </w:p>
    <w:p w14:paraId="7492F1C0" w14:textId="032A94F7" w:rsidR="0065481E" w:rsidRPr="0065481E" w:rsidRDefault="0065481E" w:rsidP="006F7462">
      <w:pPr>
        <w:numPr>
          <w:ilvl w:val="0"/>
          <w:numId w:val="29"/>
        </w:numPr>
        <w:spacing w:after="0"/>
        <w:ind w:left="284" w:hanging="284"/>
        <w:jc w:val="both"/>
        <w:rPr>
          <w:rFonts w:cstheme="minorHAnsi"/>
        </w:rPr>
      </w:pPr>
      <w:r w:rsidRPr="0065481E">
        <w:rPr>
          <w:rFonts w:cstheme="minorHAnsi"/>
        </w:rPr>
        <w:t>Osobą prowadzącą Szkolenie będzie …………………………………</w:t>
      </w:r>
    </w:p>
    <w:p w14:paraId="7C64495A" w14:textId="228406BA" w:rsidR="00252619" w:rsidRPr="004E0394" w:rsidRDefault="004E0394" w:rsidP="006F7462">
      <w:pPr>
        <w:numPr>
          <w:ilvl w:val="0"/>
          <w:numId w:val="29"/>
        </w:numPr>
        <w:spacing w:after="0"/>
        <w:ind w:left="284" w:hanging="284"/>
        <w:jc w:val="both"/>
        <w:rPr>
          <w:rFonts w:asciiTheme="minorHAnsi" w:hAnsiTheme="minorHAnsi" w:cstheme="minorHAnsi"/>
        </w:rPr>
      </w:pPr>
      <w:r w:rsidRPr="004E0394">
        <w:rPr>
          <w:rFonts w:asciiTheme="minorHAnsi" w:hAnsiTheme="minorHAnsi" w:cstheme="minorHAnsi"/>
        </w:rPr>
        <w:lastRenderedPageBreak/>
        <w:t>6.</w:t>
      </w:r>
      <w:r w:rsidR="0065481E" w:rsidRPr="004E0394">
        <w:rPr>
          <w:rFonts w:asciiTheme="minorHAnsi" w:hAnsiTheme="minorHAnsi" w:cstheme="minorHAnsi"/>
        </w:rPr>
        <w:t>Wykonawca zobowiązany jest wykonać przedmiot umowy z zachowaniem należytej staranności, efektywności oraz zgodnie z najle</w:t>
      </w:r>
      <w:r w:rsidR="00252619">
        <w:rPr>
          <w:rFonts w:asciiTheme="minorHAnsi" w:hAnsiTheme="minorHAnsi" w:cstheme="minorHAnsi"/>
        </w:rPr>
        <w:t>pszą praktyką i wiedzą zawodową.</w:t>
      </w:r>
    </w:p>
    <w:p w14:paraId="2E5F0AD1" w14:textId="77777777" w:rsidR="0065481E" w:rsidRPr="004E0394" w:rsidRDefault="0065481E" w:rsidP="004E0394">
      <w:pPr>
        <w:spacing w:before="120" w:after="0"/>
        <w:ind w:left="3540" w:firstLine="708"/>
        <w:jc w:val="both"/>
        <w:rPr>
          <w:rFonts w:asciiTheme="minorHAnsi" w:hAnsiTheme="minorHAnsi" w:cstheme="minorHAnsi"/>
          <w:b/>
        </w:rPr>
      </w:pPr>
      <w:bookmarkStart w:id="0" w:name="_Hlk7179824"/>
      <w:r w:rsidRPr="004E0394">
        <w:rPr>
          <w:rFonts w:asciiTheme="minorHAnsi" w:hAnsiTheme="minorHAnsi" w:cstheme="minorHAnsi"/>
          <w:b/>
        </w:rPr>
        <w:t>§</w:t>
      </w:r>
      <w:bookmarkEnd w:id="0"/>
      <w:r w:rsidRPr="004E0394">
        <w:rPr>
          <w:rFonts w:asciiTheme="minorHAnsi" w:hAnsiTheme="minorHAnsi" w:cstheme="minorHAnsi"/>
          <w:b/>
        </w:rPr>
        <w:t xml:space="preserve"> 2.</w:t>
      </w:r>
    </w:p>
    <w:p w14:paraId="0F2EB6FD" w14:textId="77777777" w:rsidR="0065481E" w:rsidRPr="004E0394" w:rsidRDefault="0065481E" w:rsidP="004E0394">
      <w:pPr>
        <w:spacing w:after="0"/>
        <w:ind w:left="1416" w:firstLine="708"/>
        <w:rPr>
          <w:rFonts w:asciiTheme="minorHAnsi" w:hAnsiTheme="minorHAnsi" w:cstheme="minorHAnsi"/>
          <w:b/>
        </w:rPr>
      </w:pPr>
      <w:r w:rsidRPr="004E0394">
        <w:rPr>
          <w:rFonts w:asciiTheme="minorHAnsi" w:hAnsiTheme="minorHAnsi" w:cstheme="minorHAnsi"/>
          <w:b/>
        </w:rPr>
        <w:t>Termin oraz warunki wykonania umowy</w:t>
      </w:r>
    </w:p>
    <w:p w14:paraId="0E2ED132"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Wykonawca zobowiązany jest do zrealizowania przedmiot</w:t>
      </w:r>
      <w:r w:rsidR="004E0394">
        <w:rPr>
          <w:rFonts w:cstheme="minorHAnsi"/>
        </w:rPr>
        <w:t xml:space="preserve">u umowy w terminie uzgodnionym </w:t>
      </w:r>
      <w:r w:rsidRPr="004E0394">
        <w:rPr>
          <w:rFonts w:cstheme="minorHAnsi"/>
        </w:rPr>
        <w:t xml:space="preserve">z Zamawiającym, nie później jednak niż do </w:t>
      </w:r>
      <w:r w:rsidR="004E0394">
        <w:rPr>
          <w:rFonts w:cstheme="minorHAnsi"/>
        </w:rPr>
        <w:t>dnia ……………</w:t>
      </w:r>
      <w:r w:rsidRPr="004E0394">
        <w:rPr>
          <w:rFonts w:cstheme="minorHAnsi"/>
        </w:rPr>
        <w:t xml:space="preserve"> r.</w:t>
      </w:r>
    </w:p>
    <w:p w14:paraId="351C1101"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Wykonawca, w terminie 3 dni roboczych od dnia zawarcia umowy, przedstawi drogą elektroniczną (e-mail) na adres wskazany w ust. 9</w:t>
      </w:r>
      <w:r w:rsidR="00252619">
        <w:rPr>
          <w:rFonts w:cstheme="minorHAnsi"/>
        </w:rPr>
        <w:t xml:space="preserve"> pkt 2</w:t>
      </w:r>
      <w:r w:rsidRPr="004E0394">
        <w:rPr>
          <w:rFonts w:cstheme="minorHAnsi"/>
        </w:rPr>
        <w:t xml:space="preserve">, do akceptacji Zamawiającego, propozycję terminu organizacji Szkolenia. Za dzień roboczy przyjmuje się dni od poniedziałku do piątku z wyłączeniem dni ustawowo wolnych od pracy. </w:t>
      </w:r>
    </w:p>
    <w:p w14:paraId="10C522CA" w14:textId="77777777" w:rsidR="0065481E" w:rsidRPr="0025172A" w:rsidRDefault="0065481E" w:rsidP="0025172A">
      <w:pPr>
        <w:pStyle w:val="Akapitzlist"/>
        <w:numPr>
          <w:ilvl w:val="0"/>
          <w:numId w:val="13"/>
        </w:numPr>
        <w:spacing w:after="0"/>
        <w:jc w:val="both"/>
        <w:rPr>
          <w:rFonts w:cstheme="minorHAnsi"/>
        </w:rPr>
      </w:pPr>
      <w:r w:rsidRPr="004E0394">
        <w:rPr>
          <w:rFonts w:cstheme="minorHAnsi"/>
        </w:rPr>
        <w:t>Zamawiający zastrzega sobie możliwość wprowadzenia z</w:t>
      </w:r>
      <w:r w:rsidR="00252619">
        <w:rPr>
          <w:rFonts w:cstheme="minorHAnsi"/>
        </w:rPr>
        <w:t xml:space="preserve">mian do zaproponowanego przez </w:t>
      </w:r>
      <w:r w:rsidRPr="004E0394">
        <w:rPr>
          <w:rFonts w:cstheme="minorHAnsi"/>
        </w:rPr>
        <w:t>Wykonawcę terminu organizacji Szkolenia i w takim przypadku Zamawiający prześle informację Wykonawcy drogą elektroniczną (e-mail), na adres wskazany w ust. 9</w:t>
      </w:r>
      <w:r w:rsidR="00252619">
        <w:rPr>
          <w:rFonts w:cstheme="minorHAnsi"/>
        </w:rPr>
        <w:t xml:space="preserve"> pkt 1</w:t>
      </w:r>
      <w:r w:rsidRPr="004E0394">
        <w:rPr>
          <w:rFonts w:cstheme="minorHAnsi"/>
        </w:rPr>
        <w:t xml:space="preserve">, w terminie 2 </w:t>
      </w:r>
      <w:r w:rsidR="00252619">
        <w:rPr>
          <w:rFonts w:cstheme="minorHAnsi"/>
        </w:rPr>
        <w:t xml:space="preserve">dni roboczych liczonych od daty </w:t>
      </w:r>
      <w:r w:rsidRPr="004E0394">
        <w:rPr>
          <w:rFonts w:cstheme="minorHAnsi"/>
        </w:rPr>
        <w:t>przekazania mu przez Wykonawcę</w:t>
      </w:r>
      <w:r w:rsidR="00E878A8">
        <w:rPr>
          <w:rFonts w:cstheme="minorHAnsi"/>
        </w:rPr>
        <w:t xml:space="preserve"> propozycji terminu </w:t>
      </w:r>
      <w:r w:rsidRPr="004E0394">
        <w:rPr>
          <w:rFonts w:cstheme="minorHAnsi"/>
        </w:rPr>
        <w:t>organizacji Szkolenia. Wykonawca w terminie 2 dni roboczych od dnia otrzymania pr</w:t>
      </w:r>
      <w:r w:rsidR="0025172A">
        <w:rPr>
          <w:rFonts w:cstheme="minorHAnsi"/>
        </w:rPr>
        <w:t>opozycji zmian terminu</w:t>
      </w:r>
      <w:r w:rsidRPr="004E0394">
        <w:rPr>
          <w:rFonts w:cstheme="minorHAnsi"/>
        </w:rPr>
        <w:t xml:space="preserve"> organizacji Szkolenia, prześle Zamawiającemu potwierdzenie przyjęcia do realizacji Szkolenia we</w:t>
      </w:r>
      <w:r w:rsidR="0025172A">
        <w:rPr>
          <w:rFonts w:cstheme="minorHAnsi"/>
        </w:rPr>
        <w:t xml:space="preserve"> wskazanym terminie </w:t>
      </w:r>
      <w:r w:rsidRPr="0025172A">
        <w:rPr>
          <w:rFonts w:cstheme="minorHAnsi"/>
        </w:rPr>
        <w:t>z uwzględnieniem zmian zaproponowanych przez Zamawiającego.</w:t>
      </w:r>
    </w:p>
    <w:p w14:paraId="75D46789" w14:textId="77777777" w:rsidR="0065481E" w:rsidRPr="0025172A" w:rsidRDefault="0065481E" w:rsidP="0025172A">
      <w:pPr>
        <w:pStyle w:val="Akapitzlist"/>
        <w:numPr>
          <w:ilvl w:val="0"/>
          <w:numId w:val="13"/>
        </w:numPr>
        <w:spacing w:after="0"/>
        <w:jc w:val="both"/>
        <w:rPr>
          <w:rFonts w:cstheme="minorHAnsi"/>
        </w:rPr>
      </w:pPr>
      <w:r w:rsidRPr="004E0394">
        <w:rPr>
          <w:rFonts w:cstheme="minorHAnsi"/>
        </w:rPr>
        <w:t>W przypadku nieprzyjęcia przez Wykona</w:t>
      </w:r>
      <w:r w:rsidR="0025172A">
        <w:rPr>
          <w:rFonts w:cstheme="minorHAnsi"/>
        </w:rPr>
        <w:t>wcę zmiany terminu</w:t>
      </w:r>
      <w:r w:rsidRPr="004E0394">
        <w:rPr>
          <w:rFonts w:cstheme="minorHAnsi"/>
        </w:rPr>
        <w:t xml:space="preserve"> zaproponowanego przez Zamawiającego, Zamawiający może odstąpić od u</w:t>
      </w:r>
      <w:r w:rsidR="0025172A">
        <w:rPr>
          <w:rFonts w:cstheme="minorHAnsi"/>
        </w:rPr>
        <w:t xml:space="preserve">mowy w terminie 7 dni roboczych </w:t>
      </w:r>
      <w:r w:rsidRPr="0025172A">
        <w:rPr>
          <w:rFonts w:cstheme="minorHAnsi"/>
        </w:rPr>
        <w:t>od daty, w której Wykonawca powinien potwierdzić przyjęcie do realizacji Szkolenia w z</w:t>
      </w:r>
      <w:r w:rsidR="0025172A">
        <w:rPr>
          <w:rFonts w:cstheme="minorHAnsi"/>
        </w:rPr>
        <w:t>mienionym terminie</w:t>
      </w:r>
      <w:r w:rsidRPr="0025172A">
        <w:rPr>
          <w:rFonts w:cstheme="minorHAnsi"/>
        </w:rPr>
        <w:t>. Odstąpienie od umowy nie rodzi skutków finansowych po stronie Zamawiającego.</w:t>
      </w:r>
    </w:p>
    <w:p w14:paraId="7094EFE6"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 xml:space="preserve">Zamawiający, po uzgodnieniu terminu dokona rekrutacji uczestników Szkolenia </w:t>
      </w:r>
      <w:r w:rsidR="003B77D6">
        <w:rPr>
          <w:rFonts w:cstheme="minorHAnsi"/>
        </w:rPr>
        <w:br/>
      </w:r>
      <w:r w:rsidRPr="004E0394">
        <w:rPr>
          <w:rFonts w:cstheme="minorHAnsi"/>
        </w:rPr>
        <w:t xml:space="preserve">i przekaże Wykonawcy listę osób zakwalifikowanych, nie później niż 3 dni przed terminem jego przeprowadzenia. </w:t>
      </w:r>
    </w:p>
    <w:p w14:paraId="1CC43195"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W przypadku, gdy w wyniku rekrutacji uczestników Szkolenia nie zostan</w:t>
      </w:r>
      <w:r w:rsidR="0025172A">
        <w:rPr>
          <w:rFonts w:cstheme="minorHAnsi"/>
        </w:rPr>
        <w:t xml:space="preserve">ie zebrana grupa </w:t>
      </w:r>
      <w:r w:rsidRPr="004E0394">
        <w:rPr>
          <w:rFonts w:cstheme="minorHAnsi"/>
        </w:rPr>
        <w:t>co najmniej 15 osób, Zamawiający ma prawo do zmiany terminu Szkolenia lub jego odwołania. W takiej sytuacji Wykonawca nie będz</w:t>
      </w:r>
      <w:r w:rsidR="0025172A">
        <w:rPr>
          <w:rFonts w:cstheme="minorHAnsi"/>
        </w:rPr>
        <w:t xml:space="preserve">ie posiadał wobec Zamawiającego żadnych roszczeń, </w:t>
      </w:r>
      <w:r w:rsidRPr="004E0394">
        <w:rPr>
          <w:rFonts w:cstheme="minorHAnsi"/>
        </w:rPr>
        <w:t>w tym finansowych oraz oświadcza, że nie b</w:t>
      </w:r>
      <w:r w:rsidR="0025172A">
        <w:rPr>
          <w:rFonts w:cstheme="minorHAnsi"/>
        </w:rPr>
        <w:t xml:space="preserve">ędzie takich roszczeń wysuwał w </w:t>
      </w:r>
      <w:r w:rsidRPr="004E0394">
        <w:rPr>
          <w:rFonts w:cstheme="minorHAnsi"/>
        </w:rPr>
        <w:t>przyszłości.</w:t>
      </w:r>
    </w:p>
    <w:p w14:paraId="2DAEF1AE"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 xml:space="preserve">W przypadku decyzji Zamawiającego w przedmiocie zmiany terminu Szkolenia Wykonawca niezwłocznie przedstawi Zamawiającemu propozycję nowego terminu realizacji Szkolenia, który wymaga akceptacji Zamawiającego. Postanowienia ust. 3 stosuje się odpowiednio. </w:t>
      </w:r>
    </w:p>
    <w:p w14:paraId="2B7A5DCE"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lastRenderedPageBreak/>
        <w:t xml:space="preserve">W przypadku decyzji Zamawiającego o odwołaniu Szkolenia Zamawiający poinformuje Wykonawcę o odwołaniu Szkolenia nie później niż na 3 dni robocze przed terminem rozpoczęcia Szkolenia. Odwołanie Szkolenia z powyżej określonych przyczyn oznacza odstąpienie od umowy przez Zamawiającego. </w:t>
      </w:r>
      <w:r w:rsidR="003B77D6">
        <w:rPr>
          <w:rFonts w:cstheme="minorHAnsi"/>
        </w:rPr>
        <w:br/>
      </w:r>
      <w:r w:rsidRPr="004E0394">
        <w:rPr>
          <w:rFonts w:cstheme="minorHAnsi"/>
        </w:rPr>
        <w:t xml:space="preserve">W takim przypadku Wykonawca nie będzie posiadał wobec Zamawiającego żadnych roszczeń, w tym finansowych oraz oświadcza, że nie będzie takich roszczeń wysuwał w przyszłości. </w:t>
      </w:r>
    </w:p>
    <w:p w14:paraId="106D6727"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Wykonawca zobowiązuje się do współpracy z Zamawiającym na każdym etapie wykonania przedmiotu umowy, w tym do udzielenia każdora</w:t>
      </w:r>
      <w:r w:rsidR="005E537A">
        <w:rPr>
          <w:rFonts w:cstheme="minorHAnsi"/>
        </w:rPr>
        <w:t xml:space="preserve">zowo pełnej informacji na temat stanu </w:t>
      </w:r>
      <w:r w:rsidRPr="004E0394">
        <w:rPr>
          <w:rFonts w:cstheme="minorHAnsi"/>
        </w:rPr>
        <w:t xml:space="preserve">jej realizacji. Osobami uprawnionymi do kontaktów są: </w:t>
      </w:r>
    </w:p>
    <w:p w14:paraId="501B094D" w14:textId="77777777" w:rsidR="0065481E" w:rsidRPr="004E0394" w:rsidRDefault="0065481E" w:rsidP="004E0394">
      <w:pPr>
        <w:spacing w:after="0"/>
        <w:ind w:left="360"/>
        <w:jc w:val="both"/>
        <w:rPr>
          <w:rFonts w:asciiTheme="minorHAnsi" w:hAnsiTheme="minorHAnsi" w:cstheme="minorHAnsi"/>
        </w:rPr>
      </w:pPr>
      <w:r w:rsidRPr="004E0394">
        <w:rPr>
          <w:rFonts w:asciiTheme="minorHAnsi" w:hAnsiTheme="minorHAnsi" w:cstheme="minorHAnsi"/>
        </w:rPr>
        <w:t>1)po stronie Wykonawcy: ………………, tel. ………….., e-mail: ……………………</w:t>
      </w:r>
    </w:p>
    <w:p w14:paraId="3840A969" w14:textId="77777777" w:rsidR="0065481E" w:rsidRPr="004E0394" w:rsidRDefault="0065481E" w:rsidP="005E537A">
      <w:pPr>
        <w:spacing w:after="0"/>
        <w:ind w:firstLine="360"/>
        <w:jc w:val="both"/>
        <w:rPr>
          <w:rFonts w:asciiTheme="minorHAnsi" w:hAnsiTheme="minorHAnsi" w:cstheme="minorHAnsi"/>
        </w:rPr>
      </w:pPr>
      <w:r w:rsidRPr="004E0394">
        <w:rPr>
          <w:rFonts w:asciiTheme="minorHAnsi" w:hAnsiTheme="minorHAnsi" w:cstheme="minorHAnsi"/>
        </w:rPr>
        <w:t xml:space="preserve">2)po stronie Zamawiającego:……………., tel. …………………. e-mail: …………. </w:t>
      </w:r>
    </w:p>
    <w:p w14:paraId="23B00434" w14:textId="77777777" w:rsidR="0065481E" w:rsidRPr="004E0394" w:rsidRDefault="0065481E" w:rsidP="004E0394">
      <w:pPr>
        <w:spacing w:after="0"/>
        <w:ind w:left="360"/>
        <w:jc w:val="both"/>
        <w:rPr>
          <w:rFonts w:asciiTheme="minorHAnsi" w:hAnsiTheme="minorHAnsi" w:cstheme="minorHAnsi"/>
        </w:rPr>
      </w:pPr>
      <w:r w:rsidRPr="004E0394">
        <w:rPr>
          <w:rFonts w:asciiTheme="minorHAnsi" w:hAnsiTheme="minorHAnsi" w:cstheme="minorHAnsi"/>
        </w:rPr>
        <w:t>Zmiana osób wymienionych w niniejszym ustępie nie powoduje konieczności zmiany um</w:t>
      </w:r>
      <w:r w:rsidR="005E537A">
        <w:rPr>
          <w:rFonts w:asciiTheme="minorHAnsi" w:hAnsiTheme="minorHAnsi" w:cstheme="minorHAnsi"/>
        </w:rPr>
        <w:t xml:space="preserve">owy. </w:t>
      </w:r>
      <w:r w:rsidRPr="004E0394">
        <w:rPr>
          <w:rFonts w:asciiTheme="minorHAnsi" w:hAnsiTheme="minorHAnsi" w:cstheme="minorHAnsi"/>
        </w:rPr>
        <w:t xml:space="preserve">O dokonanej zmianie strony informują się pisemnie. </w:t>
      </w:r>
    </w:p>
    <w:p w14:paraId="329DF750" w14:textId="77777777" w:rsidR="0065481E" w:rsidRPr="005E537A" w:rsidRDefault="0065481E" w:rsidP="005E537A">
      <w:pPr>
        <w:pStyle w:val="Akapitzlist"/>
        <w:numPr>
          <w:ilvl w:val="0"/>
          <w:numId w:val="13"/>
        </w:numPr>
        <w:spacing w:after="0"/>
        <w:jc w:val="both"/>
        <w:rPr>
          <w:rFonts w:cstheme="minorHAnsi"/>
        </w:rPr>
      </w:pPr>
      <w:r w:rsidRPr="004E0394">
        <w:rPr>
          <w:rFonts w:cstheme="minorHAnsi"/>
        </w:rPr>
        <w:t>Zamawia</w:t>
      </w:r>
      <w:r w:rsidR="005E537A">
        <w:rPr>
          <w:rFonts w:cstheme="minorHAnsi"/>
        </w:rPr>
        <w:t>jący przekaże Wykonawcy do 2</w:t>
      </w:r>
      <w:r w:rsidRPr="004E0394">
        <w:rPr>
          <w:rFonts w:cstheme="minorHAnsi"/>
        </w:rPr>
        <w:t xml:space="preserve"> dni roboczych od zawarcia umowy: logotyp Mazowieckiego Centrum Polityki Społecznej oraz wzór zaświadczenia, </w:t>
      </w:r>
      <w:r w:rsidR="005E537A">
        <w:rPr>
          <w:rFonts w:cstheme="minorHAnsi"/>
        </w:rPr>
        <w:br/>
      </w:r>
      <w:r w:rsidRPr="004E0394">
        <w:rPr>
          <w:rFonts w:cstheme="minorHAnsi"/>
        </w:rPr>
        <w:t>o których mowa</w:t>
      </w:r>
      <w:r w:rsidR="005E537A">
        <w:rPr>
          <w:rFonts w:cstheme="minorHAnsi"/>
        </w:rPr>
        <w:t xml:space="preserve"> </w:t>
      </w:r>
      <w:r w:rsidRPr="005E537A">
        <w:rPr>
          <w:rFonts w:cstheme="minorHAnsi"/>
        </w:rPr>
        <w:t>w „Opisie przedmiotu zamówienia”, stanowiącym z</w:t>
      </w:r>
      <w:r w:rsidR="00D50992">
        <w:rPr>
          <w:rFonts w:cstheme="minorHAnsi"/>
        </w:rPr>
        <w:t>ałącznik nr 1 do umowy.</w:t>
      </w:r>
    </w:p>
    <w:p w14:paraId="71258948"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Wykonawca zobowiązuje się poinformować Zamawiającego niezwłocznie, nie później jednak niż w terminie 3 dni roboczych od dnia ich zaistnienia, w formie pisemnej, o wszelkich istotnych okolicznościach, które mogą mieć wpływ na prawidłowe lub terminowe wykonanie przedmiotu umowy przez Wykonawcę. Jeżeli okoliczności, o których mowa powyżej uniemożliwią lub utrudnią Wykonawcy prawidłowe lub terminowe wykonanie przedmiotu umowy, Zamawiający ma prawo do odstąpienia od umowy w terminie 10 dni roboczych od otrzymania informacji o wystąpieniu takich okoliczności</w:t>
      </w:r>
      <w:r w:rsidR="00D50992">
        <w:rPr>
          <w:rFonts w:cstheme="minorHAnsi"/>
        </w:rPr>
        <w:t xml:space="preserve">. Prawo do odstąpienia od umowy </w:t>
      </w:r>
      <w:r w:rsidRPr="004E0394">
        <w:rPr>
          <w:rFonts w:cstheme="minorHAnsi"/>
        </w:rPr>
        <w:t xml:space="preserve">w ww. terminie Zamawiający będzie miał także w sytuacji, gdy </w:t>
      </w:r>
      <w:r w:rsidR="003B77D6">
        <w:rPr>
          <w:rFonts w:cstheme="minorHAnsi"/>
        </w:rPr>
        <w:br/>
      </w:r>
      <w:r w:rsidRPr="004E0394">
        <w:rPr>
          <w:rFonts w:cstheme="minorHAnsi"/>
        </w:rPr>
        <w:t>o okolicznościach mogących mieć wpływ na prawidłowe lub terminowe wykonanie przedmiotu umowy, Zamawiający pow</w:t>
      </w:r>
      <w:r w:rsidR="00BE1F46">
        <w:rPr>
          <w:rFonts w:cstheme="minorHAnsi"/>
        </w:rPr>
        <w:t>eźmie informację od innych osób</w:t>
      </w:r>
      <w:r w:rsidRPr="004E0394">
        <w:rPr>
          <w:rFonts w:cstheme="minorHAnsi"/>
        </w:rPr>
        <w:t xml:space="preserve">/źródeł aniżeli Wykonawca. Odstąpienie od umowy nie rodzi skutków finansowych po stronie Zamawiającego. </w:t>
      </w:r>
    </w:p>
    <w:p w14:paraId="48108B76"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Zamawiający zastrzega sobie prawo do kontroli realizacji</w:t>
      </w:r>
      <w:r w:rsidR="00D50992">
        <w:rPr>
          <w:rFonts w:cstheme="minorHAnsi"/>
        </w:rPr>
        <w:t xml:space="preserve"> przedmiotu umowy na każdym </w:t>
      </w:r>
      <w:r w:rsidRPr="004E0394">
        <w:rPr>
          <w:rFonts w:cstheme="minorHAnsi"/>
        </w:rPr>
        <w:t>etapie jej wykonywania.</w:t>
      </w:r>
    </w:p>
    <w:p w14:paraId="3DC314E5"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Odpowiedzialność za niezrealizowanie przedmiotu u</w:t>
      </w:r>
      <w:r w:rsidR="00D50992">
        <w:rPr>
          <w:rFonts w:cstheme="minorHAnsi"/>
        </w:rPr>
        <w:t xml:space="preserve">mowy w terminie jest wyłączona </w:t>
      </w:r>
      <w:r w:rsidRPr="004E0394">
        <w:rPr>
          <w:rFonts w:cstheme="minorHAnsi"/>
        </w:rPr>
        <w:t>w przypadku, gdy niewykonanie jest następstwem działania siły wyżs</w:t>
      </w:r>
      <w:r w:rsidR="00252619">
        <w:rPr>
          <w:rFonts w:cstheme="minorHAnsi"/>
        </w:rPr>
        <w:t xml:space="preserve">zej </w:t>
      </w:r>
      <w:r w:rsidR="00D50992">
        <w:rPr>
          <w:rFonts w:cstheme="minorHAnsi"/>
        </w:rPr>
        <w:t xml:space="preserve">(np. powódź, pożar, </w:t>
      </w:r>
      <w:r w:rsidRPr="004E0394">
        <w:rPr>
          <w:rFonts w:cstheme="minorHAnsi"/>
        </w:rPr>
        <w:t xml:space="preserve">zamieszki, strajki, </w:t>
      </w:r>
      <w:r w:rsidR="00D50992">
        <w:rPr>
          <w:rFonts w:cstheme="minorHAnsi"/>
        </w:rPr>
        <w:t xml:space="preserve">ataki terrorystyczne, </w:t>
      </w:r>
      <w:r w:rsidRPr="004E0394">
        <w:rPr>
          <w:rFonts w:cstheme="minorHAnsi"/>
        </w:rPr>
        <w:t xml:space="preserve">przerwy </w:t>
      </w:r>
      <w:r w:rsidR="003B77D6">
        <w:rPr>
          <w:rFonts w:cstheme="minorHAnsi"/>
        </w:rPr>
        <w:br/>
      </w:r>
      <w:r w:rsidRPr="004E0394">
        <w:rPr>
          <w:rFonts w:cstheme="minorHAnsi"/>
        </w:rPr>
        <w:t>w dostawie energii</w:t>
      </w:r>
      <w:r w:rsidR="00D50992">
        <w:rPr>
          <w:rFonts w:cstheme="minorHAnsi"/>
        </w:rPr>
        <w:t>, epidemia itp.</w:t>
      </w:r>
      <w:r w:rsidRPr="004E0394">
        <w:rPr>
          <w:rFonts w:cstheme="minorHAnsi"/>
        </w:rPr>
        <w:t xml:space="preserve">). </w:t>
      </w:r>
    </w:p>
    <w:p w14:paraId="000565AB"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lastRenderedPageBreak/>
        <w:t>Wykonawca, w terminie 7 dni roboczych od dnia zawarcia umowy, przedstawi drogą elektroniczną (e-mail) na adres wskazany w ust. 9 pkt 2 do akceptacji Zamawiającego proponowany program Szkolenia.</w:t>
      </w:r>
    </w:p>
    <w:p w14:paraId="6A1A07BE"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 xml:space="preserve">Zamawiający zastrzega sobie możliwość wniesienia uwag/zastrzeżeń do zaproponowanego programu Szkolenia w ciągu 2 dni roboczych od przekazania go przez Wykonawcę. Poprawiony program Szkolenia, zgodnie </w:t>
      </w:r>
      <w:r w:rsidR="00D50992">
        <w:rPr>
          <w:rFonts w:cstheme="minorHAnsi"/>
        </w:rPr>
        <w:br/>
      </w:r>
      <w:r w:rsidRPr="004E0394">
        <w:rPr>
          <w:rFonts w:cstheme="minorHAnsi"/>
        </w:rPr>
        <w:t xml:space="preserve">z uwagami/zastrzeżeniami wniesionymi przez Zamawiającego, Wykonawca zobowiązany jest przesłać </w:t>
      </w:r>
      <w:r w:rsidR="00E878A8">
        <w:rPr>
          <w:rFonts w:cstheme="minorHAnsi"/>
        </w:rPr>
        <w:t xml:space="preserve">Zamawiającemu </w:t>
      </w:r>
      <w:r w:rsidRPr="004E0394">
        <w:rPr>
          <w:rFonts w:cstheme="minorHAnsi"/>
        </w:rPr>
        <w:t>drogą elektroniczną w ciągu 2 dni roboczych liczonych od dnia ich przesłania Wykonawcy.</w:t>
      </w:r>
    </w:p>
    <w:p w14:paraId="03A7EDD4"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 xml:space="preserve">W przypadku nieprzyjęcia przez Wykonawcę zmian w programie Szkolenia zgłoszonych przez Zamawiającego, Zamawiający może odstąpić od umowy </w:t>
      </w:r>
      <w:r w:rsidR="003B77D6">
        <w:rPr>
          <w:rFonts w:cstheme="minorHAnsi"/>
        </w:rPr>
        <w:br/>
      </w:r>
      <w:r w:rsidRPr="004E0394">
        <w:rPr>
          <w:rFonts w:cstheme="minorHAnsi"/>
        </w:rPr>
        <w:t>w terminie 7 dni roboc</w:t>
      </w:r>
      <w:r w:rsidR="00D50992">
        <w:rPr>
          <w:rFonts w:cstheme="minorHAnsi"/>
        </w:rPr>
        <w:t xml:space="preserve">zych od daty, </w:t>
      </w:r>
      <w:r w:rsidRPr="004E0394">
        <w:rPr>
          <w:rFonts w:cstheme="minorHAnsi"/>
        </w:rPr>
        <w:t>w której Wykonawca powinien potwierdzić przyjęcie zmian. Odstąpienie od umowy nie rodzi skutków finansowych po stronie Zamawiającego.</w:t>
      </w:r>
    </w:p>
    <w:p w14:paraId="5C5B8B45" w14:textId="77777777" w:rsidR="0065481E" w:rsidRPr="004E0394" w:rsidRDefault="0065481E" w:rsidP="004E0394">
      <w:pPr>
        <w:pStyle w:val="Akapitzlist"/>
        <w:numPr>
          <w:ilvl w:val="0"/>
          <w:numId w:val="13"/>
        </w:numPr>
        <w:spacing w:after="0"/>
        <w:jc w:val="both"/>
        <w:rPr>
          <w:rFonts w:cstheme="minorHAnsi"/>
        </w:rPr>
      </w:pPr>
      <w:r w:rsidRPr="004E0394">
        <w:rPr>
          <w:rFonts w:cstheme="minorHAnsi"/>
        </w:rPr>
        <w:t>Strony mogą dokonać zmiany programu Szkolenia w zakresie rozkładu części merytorycznych i przerw. Zmiany programu Szkolenia nie stanowią zmiany umowy, z wyjątkiem takiej zmiany, która będzie wpływać na zmianę terminu końcowego realizacji przedmiotu umowy określonego w ust. 1.</w:t>
      </w:r>
    </w:p>
    <w:p w14:paraId="3EFACB2E" w14:textId="77777777" w:rsidR="0065481E" w:rsidRPr="004E0394" w:rsidRDefault="0065481E" w:rsidP="009C3610">
      <w:pPr>
        <w:spacing w:before="120" w:after="0"/>
        <w:ind w:left="3540" w:firstLine="708"/>
        <w:jc w:val="both"/>
        <w:rPr>
          <w:rFonts w:asciiTheme="minorHAnsi" w:hAnsiTheme="minorHAnsi" w:cstheme="minorHAnsi"/>
          <w:b/>
        </w:rPr>
      </w:pPr>
      <w:r w:rsidRPr="004E0394">
        <w:rPr>
          <w:rFonts w:asciiTheme="minorHAnsi" w:hAnsiTheme="minorHAnsi" w:cstheme="minorHAnsi"/>
          <w:b/>
        </w:rPr>
        <w:t>§ 3.</w:t>
      </w:r>
    </w:p>
    <w:p w14:paraId="365179E1" w14:textId="77777777" w:rsidR="0065481E" w:rsidRPr="004E0394" w:rsidRDefault="0065481E" w:rsidP="009C3610">
      <w:pPr>
        <w:spacing w:after="0"/>
        <w:ind w:left="2832" w:firstLine="708"/>
        <w:jc w:val="both"/>
        <w:rPr>
          <w:rFonts w:asciiTheme="minorHAnsi" w:hAnsiTheme="minorHAnsi" w:cstheme="minorHAnsi"/>
          <w:b/>
        </w:rPr>
      </w:pPr>
      <w:r w:rsidRPr="004E0394">
        <w:rPr>
          <w:rFonts w:asciiTheme="minorHAnsi" w:hAnsiTheme="minorHAnsi" w:cstheme="minorHAnsi"/>
          <w:b/>
        </w:rPr>
        <w:t>Wynagrodzenie</w:t>
      </w:r>
    </w:p>
    <w:p w14:paraId="6EBD823B" w14:textId="33679504" w:rsidR="00E878A8" w:rsidRDefault="0065481E" w:rsidP="006F7462">
      <w:pPr>
        <w:numPr>
          <w:ilvl w:val="0"/>
          <w:numId w:val="30"/>
        </w:numPr>
        <w:spacing w:after="0"/>
        <w:ind w:left="426" w:hanging="426"/>
        <w:jc w:val="both"/>
        <w:rPr>
          <w:rStyle w:val="AkapitzlistZnak"/>
        </w:rPr>
      </w:pPr>
      <w:r w:rsidRPr="006C18B5">
        <w:rPr>
          <w:rStyle w:val="AkapitzlistZnak"/>
        </w:rPr>
        <w:t>Zamawiający zapłaci Wykonawcy wynagrodzenie w wysokości:</w:t>
      </w:r>
      <w:r w:rsidR="00D50992" w:rsidRPr="006C18B5">
        <w:rPr>
          <w:rStyle w:val="AkapitzlistZnak"/>
        </w:rPr>
        <w:t xml:space="preserve"> </w:t>
      </w:r>
      <w:r w:rsidRPr="006C18B5">
        <w:rPr>
          <w:rStyle w:val="AkapitzlistZnak"/>
        </w:rPr>
        <w:t>……</w:t>
      </w:r>
      <w:r w:rsidR="00D13776" w:rsidRPr="006C18B5">
        <w:rPr>
          <w:rStyle w:val="AkapitzlistZnak"/>
        </w:rPr>
        <w:t>…</w:t>
      </w:r>
      <w:r w:rsidRPr="006C18B5">
        <w:rPr>
          <w:rStyle w:val="AkapitzlistZnak"/>
        </w:rPr>
        <w:t>…..</w:t>
      </w:r>
      <w:r w:rsidR="00D13776" w:rsidRPr="006C18B5">
        <w:rPr>
          <w:rStyle w:val="AkapitzlistZnak"/>
        </w:rPr>
        <w:t xml:space="preserve"> </w:t>
      </w:r>
      <w:r w:rsidRPr="006C18B5">
        <w:rPr>
          <w:rStyle w:val="AkapitzlistZnak"/>
        </w:rPr>
        <w:t xml:space="preserve">zł </w:t>
      </w:r>
      <w:r w:rsidR="00D13776" w:rsidRPr="006C18B5">
        <w:rPr>
          <w:rStyle w:val="AkapitzlistZnak"/>
        </w:rPr>
        <w:br/>
      </w:r>
      <w:r w:rsidRPr="006C18B5">
        <w:rPr>
          <w:rStyle w:val="AkapitzlistZnak"/>
        </w:rPr>
        <w:t xml:space="preserve">z </w:t>
      </w:r>
      <w:r w:rsidR="006C18B5" w:rsidRPr="006C18B5">
        <w:rPr>
          <w:rStyle w:val="AkapitzlistZnak"/>
        </w:rPr>
        <w:t>podatkiem VAT (słownie: ……</w:t>
      </w:r>
      <w:r w:rsidRPr="006C18B5">
        <w:rPr>
          <w:rStyle w:val="AkapitzlistZnak"/>
        </w:rPr>
        <w:t>) za osobę, która uczestniczyła w s</w:t>
      </w:r>
      <w:r w:rsidR="00E878A8">
        <w:rPr>
          <w:rStyle w:val="AkapitzlistZnak"/>
        </w:rPr>
        <w:t xml:space="preserve">zkoleniu. Łączne maksymalne wynagrodzenie Wykonawcy za realizację przedmiotu umowy nie przekroczy </w:t>
      </w:r>
      <w:r w:rsidR="00ED25C4">
        <w:rPr>
          <w:rStyle w:val="AkapitzlistZnak"/>
        </w:rPr>
        <w:t>..</w:t>
      </w:r>
      <w:r w:rsidR="00E878A8">
        <w:rPr>
          <w:rStyle w:val="AkapitzlistZnak"/>
        </w:rPr>
        <w:t>… zł z podatkiem Vat (słownie: …..)</w:t>
      </w:r>
      <w:r w:rsidR="006C18B5" w:rsidRPr="006C18B5">
        <w:rPr>
          <w:rStyle w:val="AkapitzlistZnak"/>
        </w:rPr>
        <w:t xml:space="preserve"> </w:t>
      </w:r>
    </w:p>
    <w:p w14:paraId="7739F4EF" w14:textId="28B7329E" w:rsidR="003B77D6" w:rsidRPr="004E0394" w:rsidRDefault="003B77D6" w:rsidP="006F7462">
      <w:pPr>
        <w:numPr>
          <w:ilvl w:val="0"/>
          <w:numId w:val="30"/>
        </w:numPr>
        <w:spacing w:after="0"/>
        <w:ind w:left="426" w:hanging="426"/>
        <w:jc w:val="both"/>
        <w:rPr>
          <w:rFonts w:asciiTheme="minorHAnsi" w:hAnsiTheme="minorHAnsi" w:cstheme="minorHAnsi"/>
        </w:rPr>
      </w:pPr>
      <w:r w:rsidRPr="004E0394">
        <w:rPr>
          <w:rFonts w:asciiTheme="minorHAnsi" w:hAnsiTheme="minorHAnsi" w:cstheme="minorHAnsi"/>
        </w:rPr>
        <w:t>Wynagrodzenie obejmuje wszelkie świadczenia Wykonawcy z</w:t>
      </w:r>
      <w:r>
        <w:rPr>
          <w:rFonts w:asciiTheme="minorHAnsi" w:hAnsiTheme="minorHAnsi" w:cstheme="minorHAnsi"/>
        </w:rPr>
        <w:t xml:space="preserve">wiązane z realizacją umowy. </w:t>
      </w:r>
      <w:r w:rsidRPr="004E0394">
        <w:rPr>
          <w:rFonts w:asciiTheme="minorHAnsi" w:hAnsiTheme="minorHAnsi" w:cstheme="minorHAnsi"/>
        </w:rPr>
        <w:t>Wynagrodzenie wyczerpuje wszelkie należności i zaspokaja wszelkie roszczenia Wykonawcy wobec Zamawiającego z tytułu wykonania umowy, w tym za przeniesienie autorskich praw majątkowy</w:t>
      </w:r>
      <w:r>
        <w:rPr>
          <w:rFonts w:asciiTheme="minorHAnsi" w:hAnsiTheme="minorHAnsi" w:cstheme="minorHAnsi"/>
        </w:rPr>
        <w:t xml:space="preserve">ch do materiałów dydaktycznych, </w:t>
      </w:r>
      <w:r w:rsidRPr="004E0394">
        <w:rPr>
          <w:rFonts w:asciiTheme="minorHAnsi" w:hAnsiTheme="minorHAnsi" w:cstheme="minorHAnsi"/>
        </w:rPr>
        <w:t>zdjęć powstałych w trakcie realizacji umowy.</w:t>
      </w:r>
    </w:p>
    <w:p w14:paraId="05767D6C" w14:textId="6F05AB8B" w:rsidR="0065481E" w:rsidRDefault="0065481E" w:rsidP="006F7462">
      <w:pPr>
        <w:numPr>
          <w:ilvl w:val="0"/>
          <w:numId w:val="30"/>
        </w:numPr>
        <w:spacing w:after="0"/>
        <w:ind w:left="426" w:hanging="426"/>
        <w:jc w:val="both"/>
        <w:rPr>
          <w:rFonts w:asciiTheme="minorHAnsi" w:hAnsiTheme="minorHAnsi" w:cstheme="minorHAnsi"/>
        </w:rPr>
      </w:pPr>
      <w:r w:rsidRPr="004E0394">
        <w:rPr>
          <w:rFonts w:asciiTheme="minorHAnsi" w:hAnsiTheme="minorHAnsi" w:cstheme="minorHAnsi"/>
        </w:rPr>
        <w:t>Fakturę VAT za wykonanie przedmiotu umowy należy wystawić w następujący sposób:</w:t>
      </w:r>
    </w:p>
    <w:p w14:paraId="2DB650CF" w14:textId="77777777" w:rsidR="009C3610" w:rsidRPr="009C3610" w:rsidRDefault="009C3610" w:rsidP="006F7462">
      <w:pPr>
        <w:widowControl w:val="0"/>
        <w:spacing w:line="240" w:lineRule="auto"/>
        <w:ind w:left="426"/>
        <w:jc w:val="both"/>
        <w:rPr>
          <w:rFonts w:eastAsia="SimSun" w:cstheme="minorHAnsi"/>
          <w:kern w:val="2"/>
          <w:lang w:eastAsia="hi-IN" w:bidi="hi-IN"/>
        </w:rPr>
      </w:pPr>
      <w:r w:rsidRPr="009C3610">
        <w:rPr>
          <w:rFonts w:eastAsia="SimSun" w:cstheme="minorHAnsi"/>
          <w:kern w:val="2"/>
          <w:lang w:eastAsia="hi-IN" w:bidi="hi-IN"/>
        </w:rPr>
        <w:t>Nabywca/podatnik: Województwo Mazowieckie ul. Jagiellońska 26, 03-719 Warszawa, NIP: 1132453940, REGON: 015528910</w:t>
      </w:r>
    </w:p>
    <w:p w14:paraId="4646CDFF" w14:textId="77777777" w:rsidR="009C3610" w:rsidRPr="009C3610" w:rsidRDefault="009C3610" w:rsidP="006F7462">
      <w:pPr>
        <w:widowControl w:val="0"/>
        <w:spacing w:line="240" w:lineRule="auto"/>
        <w:ind w:left="426"/>
        <w:jc w:val="both"/>
        <w:rPr>
          <w:rFonts w:eastAsia="SimSun" w:cstheme="minorHAnsi"/>
          <w:kern w:val="2"/>
          <w:lang w:eastAsia="hi-IN" w:bidi="hi-IN"/>
        </w:rPr>
      </w:pPr>
      <w:r w:rsidRPr="009C3610">
        <w:rPr>
          <w:rFonts w:eastAsia="SimSun" w:cstheme="minorHAnsi"/>
          <w:kern w:val="2"/>
          <w:lang w:eastAsia="hi-IN" w:bidi="hi-IN"/>
        </w:rPr>
        <w:t>Odbiorca/płatnik: Mazowieckie Centrum Polityki Społecznej, ul. Grzybowska 80/82, 00-844 Warszawa.</w:t>
      </w:r>
    </w:p>
    <w:p w14:paraId="25597D57" w14:textId="6AD594C5" w:rsidR="009C3610" w:rsidRPr="009C3610" w:rsidRDefault="009C3610" w:rsidP="006F7462">
      <w:pPr>
        <w:widowControl w:val="0"/>
        <w:numPr>
          <w:ilvl w:val="0"/>
          <w:numId w:val="30"/>
        </w:numPr>
        <w:spacing w:after="0"/>
        <w:ind w:left="426" w:hanging="426"/>
        <w:jc w:val="both"/>
        <w:rPr>
          <w:rFonts w:cstheme="minorHAnsi"/>
          <w:lang w:eastAsia="en-US"/>
        </w:rPr>
      </w:pPr>
      <w:r w:rsidRPr="009C3610">
        <w:rPr>
          <w:rFonts w:cstheme="minorHAnsi"/>
        </w:rPr>
        <w:t xml:space="preserve">Płatność będzie realizowana przelewem na konto </w:t>
      </w:r>
      <w:r w:rsidRPr="009C3610">
        <w:rPr>
          <w:rFonts w:cstheme="minorHAnsi"/>
          <w:bCs/>
        </w:rPr>
        <w:t>Wykonawcy</w:t>
      </w:r>
      <w:r w:rsidRPr="009C3610">
        <w:rPr>
          <w:rFonts w:cstheme="minorHAnsi"/>
        </w:rPr>
        <w:t xml:space="preserve">, wskazane na fakturze VAT, w terminie do 30 dni od daty doręczenia do siedziby Zamawiającego prawidłowo wystawionej faktury VAT. </w:t>
      </w:r>
    </w:p>
    <w:p w14:paraId="752A33F1" w14:textId="00A34D27" w:rsidR="009C3610" w:rsidRPr="009C3610" w:rsidRDefault="009C3610" w:rsidP="006F7462">
      <w:pPr>
        <w:widowControl w:val="0"/>
        <w:numPr>
          <w:ilvl w:val="0"/>
          <w:numId w:val="30"/>
        </w:numPr>
        <w:suppressAutoHyphens/>
        <w:spacing w:after="0"/>
        <w:ind w:left="426" w:hanging="426"/>
        <w:jc w:val="both"/>
        <w:rPr>
          <w:rFonts w:cstheme="minorHAnsi"/>
          <w:lang w:eastAsia="en-US"/>
        </w:rPr>
      </w:pPr>
      <w:r w:rsidRPr="009C3610">
        <w:rPr>
          <w:rFonts w:cstheme="minorHAnsi"/>
        </w:rPr>
        <w:lastRenderedPageBreak/>
        <w:t>Za datę zapłaty wynagrodzenia Wykonawcy uważa się datę skutecznego obciążenia rachunku bankowego Zamawiającego.</w:t>
      </w:r>
    </w:p>
    <w:p w14:paraId="6F178D5F" w14:textId="2655D9E4" w:rsidR="009C3610" w:rsidRDefault="009C3610" w:rsidP="006F7462">
      <w:pPr>
        <w:widowControl w:val="0"/>
        <w:numPr>
          <w:ilvl w:val="0"/>
          <w:numId w:val="30"/>
        </w:numPr>
        <w:suppressAutoHyphens/>
        <w:spacing w:after="0"/>
        <w:ind w:left="426" w:hanging="426"/>
        <w:jc w:val="both"/>
        <w:rPr>
          <w:rFonts w:asciiTheme="minorHAnsi" w:eastAsia="SimSun" w:hAnsiTheme="minorHAnsi" w:cstheme="minorHAnsi"/>
          <w:bCs/>
          <w:kern w:val="2"/>
          <w:lang w:eastAsia="hi-IN" w:bidi="hi-IN"/>
        </w:rPr>
      </w:pPr>
      <w:r w:rsidRPr="004E0394">
        <w:rPr>
          <w:rFonts w:asciiTheme="minorHAnsi" w:eastAsia="SimSun" w:hAnsiTheme="minorHAnsi" w:cstheme="minorHAnsi"/>
          <w:bCs/>
          <w:kern w:val="2"/>
          <w:lang w:eastAsia="hi-IN" w:bidi="hi-IN"/>
        </w:rPr>
        <w:t>Wykonawca podaje numer PEF Zamawiającego, na Platformie Elektronicznego Fakturowania w rozumieniu ustawy z dnia 9 listopada 2018 r. o elektronicznym fakturowaniu w zamówieniach publicznych, koncesjach na roboty budowlane lub usługi oraz partnerstwie publiczno-prawnym (Dz. U. z 2020 r. poz. 1666). Wykonawca może przesłać ustrukturyzowaną fakturę elektroniczną za</w:t>
      </w:r>
      <w:r w:rsidR="006F7462">
        <w:rPr>
          <w:rFonts w:asciiTheme="minorHAnsi" w:eastAsia="SimSun" w:hAnsiTheme="minorHAnsi" w:cstheme="minorHAnsi"/>
          <w:bCs/>
          <w:kern w:val="2"/>
          <w:lang w:eastAsia="hi-IN" w:bidi="hi-IN"/>
        </w:rPr>
        <w:t> </w:t>
      </w:r>
      <w:r w:rsidRPr="004E0394">
        <w:rPr>
          <w:rFonts w:asciiTheme="minorHAnsi" w:eastAsia="SimSun" w:hAnsiTheme="minorHAnsi" w:cstheme="minorHAnsi"/>
          <w:bCs/>
          <w:kern w:val="2"/>
          <w:lang w:eastAsia="hi-IN" w:bidi="hi-IN"/>
        </w:rPr>
        <w:t>pośrednictwem Platformy Elektronicznego Faktur</w:t>
      </w:r>
      <w:r>
        <w:rPr>
          <w:rFonts w:asciiTheme="minorHAnsi" w:eastAsia="SimSun" w:hAnsiTheme="minorHAnsi" w:cstheme="minorHAnsi"/>
          <w:bCs/>
          <w:kern w:val="2"/>
          <w:lang w:eastAsia="hi-IN" w:bidi="hi-IN"/>
        </w:rPr>
        <w:t xml:space="preserve">owania: </w:t>
      </w:r>
      <w:hyperlink r:id="rId6" w:history="1">
        <w:r w:rsidRPr="00286718">
          <w:rPr>
            <w:rStyle w:val="Hipercze"/>
            <w:rFonts w:asciiTheme="minorHAnsi" w:eastAsia="SimSun" w:hAnsiTheme="minorHAnsi" w:cstheme="minorHAnsi"/>
            <w:bCs/>
            <w:kern w:val="2"/>
            <w:lang w:eastAsia="hi-IN" w:bidi="hi-IN"/>
          </w:rPr>
          <w:t>https://efaktura.gov.pl/</w:t>
        </w:r>
      </w:hyperlink>
      <w:r w:rsidR="006F7462">
        <w:rPr>
          <w:rStyle w:val="Hipercze"/>
          <w:rFonts w:asciiTheme="minorHAnsi" w:eastAsia="SimSun" w:hAnsiTheme="minorHAnsi" w:cstheme="minorHAnsi"/>
          <w:bCs/>
          <w:kern w:val="2"/>
          <w:lang w:eastAsia="hi-IN" w:bidi="hi-IN"/>
        </w:rPr>
        <w:t>.</w:t>
      </w:r>
    </w:p>
    <w:p w14:paraId="75977A35" w14:textId="77777777" w:rsidR="009C3610" w:rsidRPr="004E0394" w:rsidRDefault="009C3610" w:rsidP="009C3610">
      <w:pPr>
        <w:widowControl w:val="0"/>
        <w:suppressAutoHyphens/>
        <w:spacing w:after="0"/>
        <w:jc w:val="both"/>
        <w:rPr>
          <w:rFonts w:asciiTheme="minorHAnsi" w:hAnsiTheme="minorHAnsi" w:cstheme="minorHAnsi"/>
        </w:rPr>
      </w:pPr>
    </w:p>
    <w:p w14:paraId="4F383778" w14:textId="0946B612" w:rsidR="009C3610" w:rsidRPr="004E0394" w:rsidRDefault="009C3610" w:rsidP="009C3610">
      <w:pPr>
        <w:widowControl w:val="0"/>
        <w:suppressAutoHyphens/>
        <w:spacing w:after="0"/>
        <w:jc w:val="center"/>
        <w:rPr>
          <w:rFonts w:asciiTheme="minorHAnsi" w:hAnsiTheme="minorHAnsi" w:cstheme="minorHAnsi"/>
          <w:b/>
        </w:rPr>
      </w:pPr>
      <w:r w:rsidRPr="004E0394">
        <w:rPr>
          <w:rFonts w:asciiTheme="minorHAnsi" w:hAnsiTheme="minorHAnsi" w:cstheme="minorHAnsi"/>
          <w:b/>
        </w:rPr>
        <w:t>§4</w:t>
      </w:r>
      <w:r w:rsidR="006F7462">
        <w:rPr>
          <w:rFonts w:asciiTheme="minorHAnsi" w:hAnsiTheme="minorHAnsi" w:cstheme="minorHAnsi"/>
          <w:b/>
        </w:rPr>
        <w:t>.</w:t>
      </w:r>
    </w:p>
    <w:p w14:paraId="3AB4C5F2" w14:textId="77777777" w:rsidR="009C3610" w:rsidRPr="004E0394" w:rsidRDefault="009C3610" w:rsidP="009C3610">
      <w:pPr>
        <w:widowControl w:val="0"/>
        <w:suppressAutoHyphens/>
        <w:spacing w:after="0"/>
        <w:jc w:val="center"/>
        <w:rPr>
          <w:rFonts w:asciiTheme="minorHAnsi" w:hAnsiTheme="minorHAnsi" w:cstheme="minorHAnsi"/>
          <w:b/>
        </w:rPr>
      </w:pPr>
      <w:r w:rsidRPr="004E0394">
        <w:rPr>
          <w:rFonts w:asciiTheme="minorHAnsi" w:hAnsiTheme="minorHAnsi" w:cstheme="minorHAnsi"/>
          <w:b/>
        </w:rPr>
        <w:t>Zasady odbioru</w:t>
      </w:r>
    </w:p>
    <w:p w14:paraId="441A961A"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Przedmiot umowy uważa się za wykonany należycie z chwilą podpisania protokołu odbioru pracy bez zastrzeżeń. Nie dotyczy to jednak przypadku, gdy wadliwość wykonania przedmiotu umowy ujawni się dopiero po podpisaniu protokołu. Wzór protokołu odbioru pracy określa załącznik nr 2 do umowy.</w:t>
      </w:r>
    </w:p>
    <w:p w14:paraId="4AFD3E55" w14:textId="77777777" w:rsidR="0065481E" w:rsidRPr="004E0394" w:rsidRDefault="0065481E" w:rsidP="004E0394">
      <w:pPr>
        <w:spacing w:before="120" w:after="0"/>
        <w:ind w:left="3538" w:firstLine="709"/>
        <w:jc w:val="both"/>
        <w:rPr>
          <w:rFonts w:asciiTheme="minorHAnsi" w:hAnsiTheme="minorHAnsi" w:cstheme="minorHAnsi"/>
          <w:b/>
        </w:rPr>
      </w:pPr>
      <w:r w:rsidRPr="004E0394">
        <w:rPr>
          <w:rFonts w:asciiTheme="minorHAnsi" w:hAnsiTheme="minorHAnsi" w:cstheme="minorHAnsi"/>
          <w:b/>
        </w:rPr>
        <w:t>§ 5.</w:t>
      </w:r>
    </w:p>
    <w:p w14:paraId="704D2961" w14:textId="77777777" w:rsidR="0065481E" w:rsidRPr="004E0394" w:rsidRDefault="0065481E" w:rsidP="004E0394">
      <w:pPr>
        <w:spacing w:after="0"/>
        <w:ind w:left="1416" w:firstLine="708"/>
        <w:jc w:val="both"/>
        <w:rPr>
          <w:rFonts w:asciiTheme="minorHAnsi" w:hAnsiTheme="minorHAnsi" w:cstheme="minorHAnsi"/>
          <w:b/>
        </w:rPr>
      </w:pPr>
      <w:r w:rsidRPr="004E0394">
        <w:rPr>
          <w:rFonts w:asciiTheme="minorHAnsi" w:hAnsiTheme="minorHAnsi" w:cstheme="minorHAnsi"/>
          <w:b/>
        </w:rPr>
        <w:t>Kary umowne, odstąpienie od umowy</w:t>
      </w:r>
    </w:p>
    <w:p w14:paraId="5B395AA8"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 xml:space="preserve">W przypadku nierealizowania Szkolenia w ustalonym terminie Zamawiający może od umowy odstąpić, w terminie 14 dni od uzgodnionego pomiędzy stronami dnia rozpoczęcia Szkolenia. </w:t>
      </w:r>
    </w:p>
    <w:p w14:paraId="4257D8F1"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W przypadku odstąpienia od umowy przez Zamawiającego</w:t>
      </w:r>
      <w:r w:rsidR="009C3610">
        <w:rPr>
          <w:rFonts w:cstheme="minorHAnsi"/>
        </w:rPr>
        <w:t xml:space="preserve"> w okolicznościach określonych </w:t>
      </w:r>
      <w:r w:rsidRPr="004E0394">
        <w:rPr>
          <w:rFonts w:cstheme="minorHAnsi"/>
        </w:rPr>
        <w:t>w ust. 1, Wykonawca zapłaci na rzecz Zamawiającego karę</w:t>
      </w:r>
      <w:r w:rsidR="00D13776">
        <w:rPr>
          <w:rFonts w:cstheme="minorHAnsi"/>
        </w:rPr>
        <w:t xml:space="preserve"> umowną w wysokości 30% </w:t>
      </w:r>
      <w:r w:rsidRPr="004E0394">
        <w:rPr>
          <w:rFonts w:cstheme="minorHAnsi"/>
        </w:rPr>
        <w:t xml:space="preserve">wartości wynagrodzenia brutto określonego zgodnie z § 3 ust. </w:t>
      </w:r>
      <w:r w:rsidR="00D13776">
        <w:rPr>
          <w:rFonts w:cstheme="minorHAnsi"/>
        </w:rPr>
        <w:t>1</w:t>
      </w:r>
      <w:r w:rsidR="00ED25C4">
        <w:rPr>
          <w:rFonts w:cstheme="minorHAnsi"/>
        </w:rPr>
        <w:t xml:space="preserve"> umowy zdanie drugie.</w:t>
      </w:r>
    </w:p>
    <w:p w14:paraId="3F2A5D55"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 xml:space="preserve">W przypadku wykonania zadań/obowiązków objętych umową niezgodnie </w:t>
      </w:r>
      <w:r w:rsidR="00D13776">
        <w:rPr>
          <w:rFonts w:cstheme="minorHAnsi"/>
        </w:rPr>
        <w:br/>
        <w:t xml:space="preserve">z niniejszą umową, </w:t>
      </w:r>
      <w:r w:rsidRPr="004E0394">
        <w:rPr>
          <w:rFonts w:cstheme="minorHAnsi"/>
        </w:rPr>
        <w:t xml:space="preserve">z opisem przedmiotu umowy lub z ustaleniami </w:t>
      </w:r>
      <w:r w:rsidR="00D13776">
        <w:rPr>
          <w:rFonts w:cstheme="minorHAnsi"/>
        </w:rPr>
        <w:br/>
      </w:r>
      <w:r w:rsidRPr="004E0394">
        <w:rPr>
          <w:rFonts w:cstheme="minorHAnsi"/>
        </w:rPr>
        <w:t xml:space="preserve">z Zamawiającym, Wykonawca zapłaci karę umowną w wysokości 5 % wartości wynagrodzenia brutto określonego zgodnie z § 3 ust. </w:t>
      </w:r>
      <w:r w:rsidR="00D13776">
        <w:rPr>
          <w:rFonts w:cstheme="minorHAnsi"/>
        </w:rPr>
        <w:t>1</w:t>
      </w:r>
      <w:r w:rsidRPr="004E0394">
        <w:rPr>
          <w:rFonts w:cstheme="minorHAnsi"/>
        </w:rPr>
        <w:t xml:space="preserve"> </w:t>
      </w:r>
      <w:r w:rsidR="00ED25C4">
        <w:rPr>
          <w:rFonts w:cstheme="minorHAnsi"/>
        </w:rPr>
        <w:t xml:space="preserve">zdanie drugie </w:t>
      </w:r>
      <w:r w:rsidRPr="004E0394">
        <w:rPr>
          <w:rFonts w:cstheme="minorHAnsi"/>
        </w:rPr>
        <w:t>umowy, za każdy przypadek nienależytego wykonania zadań/obowiązków. Za nienależyte wykonanie umowy rozumie się m.in. niezgodne z opisem przedmiotu umowy wykonanie zamówienia, w szczególności::</w:t>
      </w:r>
    </w:p>
    <w:p w14:paraId="574B602B" w14:textId="736A43AF" w:rsidR="0065481E" w:rsidRPr="004E0394" w:rsidRDefault="0065481E" w:rsidP="006F7462">
      <w:pPr>
        <w:pStyle w:val="Akapitzlist"/>
        <w:numPr>
          <w:ilvl w:val="0"/>
          <w:numId w:val="31"/>
        </w:numPr>
        <w:spacing w:after="0"/>
        <w:ind w:left="709" w:hanging="283"/>
        <w:jc w:val="both"/>
        <w:rPr>
          <w:rFonts w:cstheme="minorHAnsi"/>
        </w:rPr>
      </w:pPr>
      <w:r w:rsidRPr="004E0394">
        <w:rPr>
          <w:rFonts w:cstheme="minorHAnsi"/>
        </w:rPr>
        <w:t>realizację Szkolenia niezgodnie z programem Szkolenia.</w:t>
      </w:r>
    </w:p>
    <w:p w14:paraId="01B526BE" w14:textId="5ABA48F9" w:rsidR="00D13776" w:rsidRDefault="0065481E" w:rsidP="006F7462">
      <w:pPr>
        <w:pStyle w:val="Akapitzlist"/>
        <w:numPr>
          <w:ilvl w:val="0"/>
          <w:numId w:val="31"/>
        </w:numPr>
        <w:spacing w:after="0"/>
        <w:ind w:left="709" w:hanging="283"/>
        <w:jc w:val="both"/>
        <w:rPr>
          <w:rFonts w:cstheme="minorHAnsi"/>
        </w:rPr>
      </w:pPr>
      <w:r w:rsidRPr="004E0394">
        <w:rPr>
          <w:rFonts w:cstheme="minorHAnsi"/>
        </w:rPr>
        <w:t>nieprze</w:t>
      </w:r>
      <w:r w:rsidR="00D13776">
        <w:rPr>
          <w:rFonts w:cstheme="minorHAnsi"/>
        </w:rPr>
        <w:t>kazanie materiałów dydaktycznych,</w:t>
      </w:r>
    </w:p>
    <w:p w14:paraId="1D9C07B0" w14:textId="692628B8" w:rsidR="0065481E" w:rsidRPr="004E0394" w:rsidRDefault="0065481E" w:rsidP="006F7462">
      <w:pPr>
        <w:pStyle w:val="Akapitzlist"/>
        <w:numPr>
          <w:ilvl w:val="0"/>
          <w:numId w:val="31"/>
        </w:numPr>
        <w:spacing w:after="0"/>
        <w:ind w:left="709" w:hanging="283"/>
        <w:jc w:val="both"/>
        <w:rPr>
          <w:rFonts w:cstheme="minorHAnsi"/>
        </w:rPr>
      </w:pPr>
      <w:r w:rsidRPr="004E0394">
        <w:rPr>
          <w:rFonts w:eastAsia="SimSun" w:cstheme="minorHAnsi"/>
          <w:lang w:eastAsia="ar-SA"/>
        </w:rPr>
        <w:t>nieprawidłowe działanie urządzeń niezbędnych do prowadzenia S</w:t>
      </w:r>
      <w:r w:rsidR="00D13776">
        <w:rPr>
          <w:rFonts w:eastAsia="SimSun" w:cstheme="minorHAnsi"/>
          <w:lang w:eastAsia="ar-SA"/>
        </w:rPr>
        <w:t>zkolenia.</w:t>
      </w:r>
    </w:p>
    <w:p w14:paraId="05DFBB6B"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W przypadku opóźnienia w przekazaniu prezentacji, mater</w:t>
      </w:r>
      <w:r w:rsidR="00D13776">
        <w:rPr>
          <w:rFonts w:cstheme="minorHAnsi"/>
        </w:rPr>
        <w:t xml:space="preserve">iałów dydaktycznych </w:t>
      </w:r>
      <w:r w:rsidR="00D13776">
        <w:rPr>
          <w:rFonts w:cstheme="minorHAnsi"/>
        </w:rPr>
        <w:br/>
        <w:t xml:space="preserve">w stosunku </w:t>
      </w:r>
      <w:r w:rsidRPr="004E0394">
        <w:rPr>
          <w:rFonts w:cstheme="minorHAnsi"/>
        </w:rPr>
        <w:t xml:space="preserve">do terminów określonych w załączniku nr 1 do umowy, Wykonawca zapłaci Zamawiającemu karę umowną za każde opóźnienie w wysokości 0,03% </w:t>
      </w:r>
      <w:r w:rsidRPr="004E0394">
        <w:rPr>
          <w:rFonts w:cstheme="minorHAnsi"/>
        </w:rPr>
        <w:lastRenderedPageBreak/>
        <w:t xml:space="preserve">wartości wynagrodzenia brutto określonego zgodnie § 3 ust. </w:t>
      </w:r>
      <w:r w:rsidR="00D13776">
        <w:rPr>
          <w:rFonts w:cstheme="minorHAnsi"/>
        </w:rPr>
        <w:t>1</w:t>
      </w:r>
      <w:r w:rsidRPr="004E0394">
        <w:rPr>
          <w:rFonts w:cstheme="minorHAnsi"/>
        </w:rPr>
        <w:t xml:space="preserve"> </w:t>
      </w:r>
      <w:r w:rsidR="00ED25C4">
        <w:rPr>
          <w:rFonts w:cstheme="minorHAnsi"/>
        </w:rPr>
        <w:t xml:space="preserve">zdanie drugie umowy, </w:t>
      </w:r>
      <w:r w:rsidRPr="004E0394">
        <w:rPr>
          <w:rFonts w:cstheme="minorHAnsi"/>
        </w:rPr>
        <w:t xml:space="preserve">za każdy </w:t>
      </w:r>
      <w:r w:rsidR="00D13776">
        <w:rPr>
          <w:rFonts w:cstheme="minorHAnsi"/>
        </w:rPr>
        <w:t xml:space="preserve">rozpoczęty dzień </w:t>
      </w:r>
      <w:r w:rsidR="00A00395">
        <w:rPr>
          <w:rFonts w:cstheme="minorHAnsi"/>
        </w:rPr>
        <w:t xml:space="preserve">opóźnienia. </w:t>
      </w:r>
      <w:r w:rsidRPr="004E0394">
        <w:rPr>
          <w:rFonts w:cstheme="minorHAnsi"/>
        </w:rPr>
        <w:t>O naliczeniu kar umownych Zamawiający poinformuje Wykonawcę pisemnie podając uzasadnienie faktyczne.</w:t>
      </w:r>
      <w:r w:rsidR="00ED25C4">
        <w:rPr>
          <w:rFonts w:cstheme="minorHAnsi"/>
        </w:rPr>
        <w:t xml:space="preserve"> Kary umowne zastrzeżone w niniejszej umowie, w tym w niniejszym paragrafie mogą się łączyć.</w:t>
      </w:r>
    </w:p>
    <w:p w14:paraId="73259F21"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 xml:space="preserve">Kara umowna określona w ust. 3-4 może być potrącona przez Zamawiającego </w:t>
      </w:r>
      <w:r w:rsidR="00A00395">
        <w:rPr>
          <w:rFonts w:cstheme="minorHAnsi"/>
        </w:rPr>
        <w:br/>
      </w:r>
      <w:r w:rsidRPr="004E0394">
        <w:rPr>
          <w:rFonts w:cstheme="minorHAnsi"/>
        </w:rPr>
        <w:t>z faktury wystawionej przez Wykonawcę. Karę umowną określoną w ust. 2 Wykonawca zapłaci na konto Zamawiającego podane w zawiadomieniu.</w:t>
      </w:r>
    </w:p>
    <w:p w14:paraId="0556BC17"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 xml:space="preserve">Łączna wysokość wszystkich kar umownych nie może przekroczyć 50% wartości wynagrodzenia określonego w § 3 ust. </w:t>
      </w:r>
      <w:r w:rsidR="00A00395">
        <w:rPr>
          <w:rFonts w:cstheme="minorHAnsi"/>
        </w:rPr>
        <w:t>1</w:t>
      </w:r>
      <w:r w:rsidRPr="004E0394">
        <w:rPr>
          <w:rFonts w:cstheme="minorHAnsi"/>
        </w:rPr>
        <w:t xml:space="preserve"> </w:t>
      </w:r>
      <w:r w:rsidR="00ED25C4">
        <w:rPr>
          <w:rFonts w:cstheme="minorHAnsi"/>
        </w:rPr>
        <w:t xml:space="preserve">zdanie drugie </w:t>
      </w:r>
      <w:r w:rsidRPr="004E0394">
        <w:rPr>
          <w:rFonts w:cstheme="minorHAnsi"/>
        </w:rPr>
        <w:t>umowy (wynagrodzenia brutto należnego za realizację całego przedmiotu umowy).</w:t>
      </w:r>
    </w:p>
    <w:p w14:paraId="6B7A5EA6"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508DEB28"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 xml:space="preserve">Zamawiający może odstąpić od umowy, jeżeli wobec Wykonawcy zostanie wszczęte postępowanie likwidacyjne, w terminie 14 dni od powzięcia informacji o takim zdarzeniu. </w:t>
      </w:r>
    </w:p>
    <w:p w14:paraId="6F834A40"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Zamawiający może odstąpić od umowy, jeżeli wyjdzie</w:t>
      </w:r>
      <w:r w:rsidR="00A00395">
        <w:rPr>
          <w:rFonts w:cstheme="minorHAnsi"/>
        </w:rPr>
        <w:t xml:space="preserve"> na jaw, że w toku postępowania </w:t>
      </w:r>
      <w:r w:rsidRPr="004E0394">
        <w:rPr>
          <w:rFonts w:cstheme="minorHAnsi"/>
        </w:rPr>
        <w:t>o udzielenie zamówienia, którego dotyczy niniejsza umowa, Wykonawca złożył oświadczenie niezgodne z prawdą, w terminie 14 dni od stwierdzenia takiej okoliczności.</w:t>
      </w:r>
    </w:p>
    <w:p w14:paraId="1AC46899"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Zamawiający może odstąpić od umowy, jeżeli Wykonawca, mimo pisemnego upomnienia     Zamawiającego, nie będzie wywiązywał się z postanowień niniejszej umowy, co będzie miało istotny wpływ na przebieg jej realizacji, w terminie 14 dni od bezskutecznego upływu terminu wyznaczonego Wykonawcy na usunięcie stwierdzonych uchybień.</w:t>
      </w:r>
    </w:p>
    <w:p w14:paraId="7BED660F"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 xml:space="preserve">W przypadkach, o których mowa w ust. </w:t>
      </w:r>
      <w:r w:rsidR="00ED25C4">
        <w:rPr>
          <w:rFonts w:cstheme="minorHAnsi"/>
        </w:rPr>
        <w:t xml:space="preserve">1, </w:t>
      </w:r>
      <w:r w:rsidRPr="004E0394">
        <w:rPr>
          <w:rFonts w:cstheme="minorHAnsi"/>
        </w:rPr>
        <w:t>7-10, odstąpienie od umowy następuje bez wypłaty jakiegokolwiek odszkodowania, a Wykonawca może otrzymać jedynie wynagrodzenie należne z tytułu wykonania części umowy, jeżeli w tym zakresie Zamawiający skorzystał ze świadczenia Wykonawcy. Odstąpienie od umowy następuje w formie pisemnej, pod rygorem nieważności  i zawiera uzasadnienie.</w:t>
      </w:r>
    </w:p>
    <w:p w14:paraId="5D713B4B" w14:textId="77777777" w:rsidR="0065481E" w:rsidRPr="004E0394" w:rsidRDefault="0065481E" w:rsidP="004E0394">
      <w:pPr>
        <w:pStyle w:val="Akapitzlist"/>
        <w:numPr>
          <w:ilvl w:val="0"/>
          <w:numId w:val="14"/>
        </w:numPr>
        <w:spacing w:after="0"/>
        <w:jc w:val="both"/>
        <w:rPr>
          <w:rFonts w:cstheme="minorHAnsi"/>
        </w:rPr>
      </w:pPr>
      <w:r w:rsidRPr="004E0394">
        <w:rPr>
          <w:rFonts w:cstheme="minorHAnsi"/>
        </w:rPr>
        <w:t>W przypadku, gdy wysokość szkody poniesionej przez Zamawiającego przewyższa wysokość zastrzeżonych kar umownych w umowie, Zamawiający mo</w:t>
      </w:r>
      <w:r w:rsidR="00A00395">
        <w:rPr>
          <w:rFonts w:cstheme="minorHAnsi"/>
        </w:rPr>
        <w:t xml:space="preserve">że dochodzić odszkodowania </w:t>
      </w:r>
      <w:r w:rsidRPr="004E0394">
        <w:rPr>
          <w:rFonts w:cstheme="minorHAnsi"/>
        </w:rPr>
        <w:t xml:space="preserve">uzupełniającego na zasadach ogólnych. </w:t>
      </w:r>
    </w:p>
    <w:p w14:paraId="41D66275" w14:textId="77777777" w:rsidR="006F7462" w:rsidRDefault="006F7462" w:rsidP="004E0394">
      <w:pPr>
        <w:spacing w:before="120" w:after="0"/>
        <w:jc w:val="center"/>
        <w:rPr>
          <w:rFonts w:asciiTheme="minorHAnsi" w:hAnsiTheme="minorHAnsi" w:cstheme="minorHAnsi"/>
          <w:b/>
        </w:rPr>
      </w:pPr>
    </w:p>
    <w:p w14:paraId="0C7697FD" w14:textId="77777777" w:rsidR="006F7462" w:rsidRDefault="006F7462" w:rsidP="004E0394">
      <w:pPr>
        <w:spacing w:before="120" w:after="0"/>
        <w:jc w:val="center"/>
        <w:rPr>
          <w:rFonts w:asciiTheme="minorHAnsi" w:hAnsiTheme="minorHAnsi" w:cstheme="minorHAnsi"/>
          <w:b/>
        </w:rPr>
      </w:pPr>
    </w:p>
    <w:p w14:paraId="5BFC912C" w14:textId="588BF659"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lastRenderedPageBreak/>
        <w:t>§ 6.</w:t>
      </w:r>
    </w:p>
    <w:p w14:paraId="035A3887" w14:textId="77777777" w:rsidR="0065481E" w:rsidRPr="004E0394" w:rsidRDefault="0065481E" w:rsidP="004E0394">
      <w:pPr>
        <w:spacing w:after="0"/>
        <w:jc w:val="center"/>
        <w:rPr>
          <w:rFonts w:asciiTheme="minorHAnsi" w:hAnsiTheme="minorHAnsi" w:cstheme="minorHAnsi"/>
          <w:b/>
        </w:rPr>
      </w:pPr>
      <w:r w:rsidRPr="004E0394">
        <w:rPr>
          <w:rFonts w:asciiTheme="minorHAnsi" w:hAnsiTheme="minorHAnsi" w:cstheme="minorHAnsi"/>
          <w:b/>
        </w:rPr>
        <w:t>Tajemnica</w:t>
      </w:r>
    </w:p>
    <w:p w14:paraId="373749F7" w14:textId="77777777" w:rsidR="0065481E" w:rsidRPr="004E0394" w:rsidRDefault="0065481E" w:rsidP="004E0394">
      <w:pPr>
        <w:pStyle w:val="Akapitzlist"/>
        <w:numPr>
          <w:ilvl w:val="0"/>
          <w:numId w:val="15"/>
        </w:numPr>
        <w:spacing w:after="0"/>
        <w:jc w:val="both"/>
        <w:rPr>
          <w:rFonts w:cstheme="minorHAnsi"/>
        </w:rPr>
      </w:pPr>
      <w:r w:rsidRPr="004E0394">
        <w:rPr>
          <w:rFonts w:cstheme="minorHAnsi"/>
        </w:rPr>
        <w:t xml:space="preserve">Wykonawca zobowiązuje się do zachowania w tajemnicy wszelkich informacji </w:t>
      </w:r>
      <w:r w:rsidR="00A00395">
        <w:rPr>
          <w:rFonts w:cstheme="minorHAnsi"/>
        </w:rPr>
        <w:br/>
      </w:r>
      <w:r w:rsidRPr="004E0394">
        <w:rPr>
          <w:rFonts w:cstheme="minorHAnsi"/>
        </w:rPr>
        <w:t>i danych otrzymanych i uzyskanych od Zamawiającego w związku z wykonaniem zobowiązań wynikających z umowy.</w:t>
      </w:r>
    </w:p>
    <w:p w14:paraId="5F1D680A" w14:textId="77777777" w:rsidR="0065481E" w:rsidRPr="004E0394" w:rsidRDefault="0065481E" w:rsidP="004E0394">
      <w:pPr>
        <w:pStyle w:val="Akapitzlist"/>
        <w:numPr>
          <w:ilvl w:val="0"/>
          <w:numId w:val="15"/>
        </w:numPr>
        <w:spacing w:after="0"/>
        <w:jc w:val="both"/>
        <w:rPr>
          <w:rFonts w:cstheme="minorHAnsi"/>
        </w:rPr>
      </w:pPr>
      <w:r w:rsidRPr="004E0394">
        <w:rPr>
          <w:rFonts w:cstheme="minorHAnsi"/>
        </w:rPr>
        <w:t>Wykonawca odpowiada za szkodę wyrządzoną Zamawiającemu przez ujawnienie, przekazanie, wykorzystanie, zbycie lub oferowanie do zbycia informacji otrzymanych od Zamawiającego wbrew postanowieniom Umowy. Zobowiązanie to wiąże Wykonawcę również po wykonaniu umowy, odstąpieniu od niej lub jej rozwiązaniu, bez względu na przyczynę.</w:t>
      </w:r>
    </w:p>
    <w:p w14:paraId="062D2346" w14:textId="77777777" w:rsidR="0065481E" w:rsidRPr="004E0394" w:rsidRDefault="0065481E" w:rsidP="004E0394">
      <w:pPr>
        <w:pStyle w:val="Akapitzlist"/>
        <w:numPr>
          <w:ilvl w:val="0"/>
          <w:numId w:val="15"/>
        </w:numPr>
        <w:spacing w:after="0"/>
        <w:jc w:val="both"/>
        <w:rPr>
          <w:rFonts w:cstheme="minorHAnsi"/>
        </w:rPr>
      </w:pPr>
      <w:r w:rsidRPr="004E0394">
        <w:rPr>
          <w:rFonts w:cstheme="minorHAnsi"/>
        </w:rPr>
        <w:t xml:space="preserve">Bez uprzedniej zgody Zamawiającego wyrażonej na piśmie Wykonawca nie może zatrzymać kopii dokumentów, powstałych lub pozyskanych w trakcie realizacji Umowy. </w:t>
      </w:r>
    </w:p>
    <w:p w14:paraId="0CAEED87" w14:textId="77777777"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t>§ 7.</w:t>
      </w:r>
    </w:p>
    <w:p w14:paraId="2DDB1741" w14:textId="77777777" w:rsidR="0065481E" w:rsidRPr="004E0394" w:rsidRDefault="0065481E" w:rsidP="004E0394">
      <w:pPr>
        <w:spacing w:after="0"/>
        <w:jc w:val="center"/>
        <w:rPr>
          <w:rFonts w:asciiTheme="minorHAnsi" w:hAnsiTheme="minorHAnsi" w:cstheme="minorHAnsi"/>
          <w:b/>
        </w:rPr>
      </w:pPr>
      <w:r w:rsidRPr="004E0394">
        <w:rPr>
          <w:rFonts w:asciiTheme="minorHAnsi" w:hAnsiTheme="minorHAnsi" w:cstheme="minorHAnsi"/>
          <w:b/>
        </w:rPr>
        <w:t>Podwykonawcy</w:t>
      </w:r>
    </w:p>
    <w:p w14:paraId="4917EFD4"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Wykonawca może powierzyć wykonanie części przedmiot</w:t>
      </w:r>
      <w:r w:rsidR="00A00395">
        <w:rPr>
          <w:rFonts w:asciiTheme="minorHAnsi" w:hAnsiTheme="minorHAnsi" w:cstheme="minorHAnsi"/>
        </w:rPr>
        <w:t xml:space="preserve">u umowy podwykonawcy wyłącznie </w:t>
      </w:r>
      <w:r w:rsidRPr="004E0394">
        <w:rPr>
          <w:rFonts w:asciiTheme="minorHAnsi" w:hAnsiTheme="minorHAnsi" w:cstheme="minorHAnsi"/>
        </w:rPr>
        <w:t>za pisemną zgodą Zamawiającego oraz w zakresie wskazanym w ofercie Wykonawcy.</w:t>
      </w:r>
    </w:p>
    <w:p w14:paraId="36588257" w14:textId="77777777" w:rsidR="0065481E" w:rsidRPr="004E0394" w:rsidRDefault="0065481E" w:rsidP="004E0394">
      <w:pPr>
        <w:spacing w:before="120" w:after="0"/>
        <w:jc w:val="center"/>
        <w:rPr>
          <w:rFonts w:asciiTheme="minorHAnsi" w:hAnsiTheme="minorHAnsi" w:cstheme="minorHAnsi"/>
          <w:b/>
        </w:rPr>
      </w:pPr>
      <w:bookmarkStart w:id="1" w:name="_Hlk5270206"/>
      <w:r w:rsidRPr="004E0394">
        <w:rPr>
          <w:rFonts w:asciiTheme="minorHAnsi" w:hAnsiTheme="minorHAnsi" w:cstheme="minorHAnsi"/>
          <w:b/>
        </w:rPr>
        <w:t>§ 8.</w:t>
      </w:r>
    </w:p>
    <w:bookmarkEnd w:id="1"/>
    <w:p w14:paraId="7C8D13C6" w14:textId="77777777" w:rsidR="0065481E" w:rsidRPr="004E0394" w:rsidRDefault="0065481E" w:rsidP="004E0394">
      <w:pPr>
        <w:spacing w:after="0"/>
        <w:jc w:val="center"/>
        <w:rPr>
          <w:rFonts w:asciiTheme="minorHAnsi" w:hAnsiTheme="minorHAnsi" w:cstheme="minorHAnsi"/>
          <w:b/>
        </w:rPr>
      </w:pPr>
      <w:r w:rsidRPr="004E0394">
        <w:rPr>
          <w:rFonts w:asciiTheme="minorHAnsi" w:hAnsiTheme="minorHAnsi" w:cstheme="minorHAnsi"/>
          <w:b/>
        </w:rPr>
        <w:t>Obowiązki informacyjne</w:t>
      </w:r>
    </w:p>
    <w:p w14:paraId="4B3CA0C5" w14:textId="77777777" w:rsidR="0065481E" w:rsidRPr="004E0394" w:rsidRDefault="0065481E" w:rsidP="004E0394">
      <w:pPr>
        <w:pStyle w:val="Akapitzlist"/>
        <w:numPr>
          <w:ilvl w:val="0"/>
          <w:numId w:val="16"/>
        </w:numPr>
        <w:spacing w:after="0"/>
        <w:jc w:val="both"/>
        <w:rPr>
          <w:rFonts w:cstheme="minorHAnsi"/>
          <w:b/>
        </w:rPr>
      </w:pPr>
      <w:r w:rsidRPr="004E0394">
        <w:rPr>
          <w:rFonts w:cstheme="minorHAnsi"/>
        </w:rPr>
        <w:t>Wykonawca zobowiązany jest do zamieszczania informa</w:t>
      </w:r>
      <w:r w:rsidR="00A00395">
        <w:rPr>
          <w:rFonts w:cstheme="minorHAnsi"/>
        </w:rPr>
        <w:t xml:space="preserve">cji, że usługa jest wykonywana </w:t>
      </w:r>
      <w:r w:rsidRPr="004E0394">
        <w:rPr>
          <w:rFonts w:cstheme="minorHAnsi"/>
        </w:rPr>
        <w:t>w ramach zadań realizowanych przez Mazowieckie Cent</w:t>
      </w:r>
      <w:r w:rsidR="00A00395">
        <w:rPr>
          <w:rFonts w:cstheme="minorHAnsi"/>
        </w:rPr>
        <w:t xml:space="preserve">rum Polityki Społecznej (MCPS) </w:t>
      </w:r>
      <w:r w:rsidRPr="004E0394">
        <w:rPr>
          <w:rFonts w:cstheme="minorHAnsi"/>
        </w:rPr>
        <w:t>oraz do stosowania obowiązujących logotypów MCPS stosownie do wytycznych i wskazówek Zamawiającego.</w:t>
      </w:r>
    </w:p>
    <w:p w14:paraId="6FF0798F" w14:textId="77777777" w:rsidR="0065481E" w:rsidRPr="004E0394" w:rsidRDefault="0065481E" w:rsidP="004E0394">
      <w:pPr>
        <w:pStyle w:val="Akapitzlist"/>
        <w:numPr>
          <w:ilvl w:val="0"/>
          <w:numId w:val="16"/>
        </w:numPr>
        <w:spacing w:after="0"/>
        <w:jc w:val="both"/>
        <w:rPr>
          <w:rFonts w:cstheme="minorHAnsi"/>
        </w:rPr>
      </w:pPr>
      <w:r w:rsidRPr="004E0394">
        <w:rPr>
          <w:rFonts w:cstheme="minorHAnsi"/>
        </w:rPr>
        <w:t xml:space="preserve">Wykonawca, wykorzystując wskazane powyżej logotypy i informacje, zobowiązuje </w:t>
      </w:r>
      <w:r w:rsidRPr="004E0394">
        <w:rPr>
          <w:rFonts w:cstheme="minorHAnsi"/>
        </w:rPr>
        <w:br/>
        <w:t>się do umieszczania ich w preze</w:t>
      </w:r>
      <w:r w:rsidR="00A00395">
        <w:rPr>
          <w:rFonts w:cstheme="minorHAnsi"/>
        </w:rPr>
        <w:t xml:space="preserve">ntacjach i materiałach dydaktycznych, a także </w:t>
      </w:r>
      <w:r w:rsidR="00A00395">
        <w:rPr>
          <w:rFonts w:cstheme="minorHAnsi"/>
        </w:rPr>
        <w:br/>
        <w:t xml:space="preserve">w oficjalnej </w:t>
      </w:r>
      <w:r w:rsidRPr="004E0394">
        <w:rPr>
          <w:rFonts w:cstheme="minorHAnsi"/>
        </w:rPr>
        <w:t xml:space="preserve">korespondencji bezpośrednio związanej z realizacją przedmiotu umowy. </w:t>
      </w:r>
    </w:p>
    <w:p w14:paraId="7774548A" w14:textId="77777777"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t>§ 9.</w:t>
      </w:r>
    </w:p>
    <w:p w14:paraId="44DC1A0F" w14:textId="77777777" w:rsidR="0065481E" w:rsidRPr="004E0394" w:rsidRDefault="0065481E" w:rsidP="004E0394">
      <w:pPr>
        <w:autoSpaceDE w:val="0"/>
        <w:spacing w:after="0"/>
        <w:jc w:val="center"/>
        <w:rPr>
          <w:rFonts w:asciiTheme="minorHAnsi" w:eastAsia="Times New Roman" w:hAnsiTheme="minorHAnsi" w:cstheme="minorHAnsi"/>
          <w:b/>
        </w:rPr>
      </w:pPr>
      <w:r w:rsidRPr="004E0394">
        <w:rPr>
          <w:rFonts w:asciiTheme="minorHAnsi" w:eastAsia="Times New Roman" w:hAnsiTheme="minorHAnsi" w:cstheme="minorHAnsi"/>
          <w:b/>
        </w:rPr>
        <w:t>Prawa autorskie</w:t>
      </w:r>
    </w:p>
    <w:p w14:paraId="4AE088E4" w14:textId="77777777" w:rsidR="0065481E" w:rsidRPr="004E0394" w:rsidRDefault="0065481E" w:rsidP="004E0394">
      <w:pPr>
        <w:numPr>
          <w:ilvl w:val="0"/>
          <w:numId w:val="17"/>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Wykonawca o</w:t>
      </w:r>
      <w:r w:rsidRPr="004E0394">
        <w:rPr>
          <w:rFonts w:asciiTheme="minorHAnsi" w:eastAsia="TimesNewRoman" w:hAnsiTheme="minorHAnsi" w:cstheme="minorHAnsi"/>
        </w:rPr>
        <w:t>ś</w:t>
      </w:r>
      <w:r w:rsidRPr="004E0394">
        <w:rPr>
          <w:rFonts w:asciiTheme="minorHAnsi" w:hAnsiTheme="minorHAnsi" w:cstheme="minorHAnsi"/>
        </w:rPr>
        <w:t xml:space="preserve">wiadcza, </w:t>
      </w:r>
      <w:r w:rsidRPr="004E0394">
        <w:rPr>
          <w:rFonts w:asciiTheme="minorHAnsi" w:eastAsia="TimesNewRoman" w:hAnsiTheme="minorHAnsi" w:cstheme="minorHAnsi"/>
        </w:rPr>
        <w:t>ż</w:t>
      </w:r>
      <w:r w:rsidRPr="004E0394">
        <w:rPr>
          <w:rFonts w:asciiTheme="minorHAnsi" w:hAnsiTheme="minorHAnsi" w:cstheme="minorHAnsi"/>
        </w:rPr>
        <w:t>e wszystkie wyniki prac mog</w:t>
      </w:r>
      <w:r w:rsidRPr="004E0394">
        <w:rPr>
          <w:rFonts w:asciiTheme="minorHAnsi" w:eastAsia="TimesNewRoman" w:hAnsiTheme="minorHAnsi" w:cstheme="minorHAnsi"/>
        </w:rPr>
        <w:t>ą</w:t>
      </w:r>
      <w:r w:rsidRPr="004E0394">
        <w:rPr>
          <w:rFonts w:asciiTheme="minorHAnsi" w:hAnsiTheme="minorHAnsi" w:cstheme="minorHAnsi"/>
        </w:rPr>
        <w:t>ce stanowi</w:t>
      </w:r>
      <w:r w:rsidRPr="004E0394">
        <w:rPr>
          <w:rFonts w:asciiTheme="minorHAnsi" w:eastAsia="TimesNewRoman" w:hAnsiTheme="minorHAnsi" w:cstheme="minorHAnsi"/>
        </w:rPr>
        <w:t xml:space="preserve">ć </w:t>
      </w:r>
      <w:r w:rsidRPr="004E0394">
        <w:rPr>
          <w:rFonts w:asciiTheme="minorHAnsi" w:hAnsiTheme="minorHAnsi" w:cstheme="minorHAnsi"/>
        </w:rPr>
        <w:t>przedmiot majątkowych praw autorskich, w tym w szczególno</w:t>
      </w:r>
      <w:r w:rsidRPr="004E0394">
        <w:rPr>
          <w:rFonts w:asciiTheme="minorHAnsi" w:eastAsia="TimesNewRoman" w:hAnsiTheme="minorHAnsi" w:cstheme="minorHAnsi"/>
        </w:rPr>
        <w:t>ś</w:t>
      </w:r>
      <w:r w:rsidR="00730353">
        <w:rPr>
          <w:rFonts w:asciiTheme="minorHAnsi" w:hAnsiTheme="minorHAnsi" w:cstheme="minorHAnsi"/>
        </w:rPr>
        <w:t>ci: materiały dydaktyczne</w:t>
      </w:r>
      <w:r w:rsidR="00730353">
        <w:rPr>
          <w:rFonts w:asciiTheme="minorHAnsi" w:hAnsiTheme="minorHAnsi" w:cstheme="minorHAnsi"/>
        </w:rPr>
        <w:br/>
      </w:r>
      <w:r w:rsidRPr="004E0394">
        <w:rPr>
          <w:rFonts w:asciiTheme="minorHAnsi" w:hAnsiTheme="minorHAnsi" w:cstheme="minorHAnsi"/>
        </w:rPr>
        <w:t>i informacyjne, raporty, zestawienia, opisy, skrypty, prezentacje, multimedia itp., przygotowane w ramach umowy b</w:t>
      </w:r>
      <w:r w:rsidRPr="004E0394">
        <w:rPr>
          <w:rFonts w:asciiTheme="minorHAnsi" w:eastAsia="TimesNewRoman" w:hAnsiTheme="minorHAnsi" w:cstheme="minorHAnsi"/>
        </w:rPr>
        <w:t>ę</w:t>
      </w:r>
      <w:r w:rsidRPr="004E0394">
        <w:rPr>
          <w:rFonts w:asciiTheme="minorHAnsi" w:hAnsiTheme="minorHAnsi" w:cstheme="minorHAnsi"/>
        </w:rPr>
        <w:t>d</w:t>
      </w:r>
      <w:r w:rsidRPr="004E0394">
        <w:rPr>
          <w:rFonts w:asciiTheme="minorHAnsi" w:eastAsia="TimesNewRoman" w:hAnsiTheme="minorHAnsi" w:cstheme="minorHAnsi"/>
        </w:rPr>
        <w:t xml:space="preserve">ą </w:t>
      </w:r>
      <w:r w:rsidR="00730353">
        <w:rPr>
          <w:rFonts w:asciiTheme="minorHAnsi" w:hAnsiTheme="minorHAnsi" w:cstheme="minorHAnsi"/>
        </w:rPr>
        <w:t xml:space="preserve">oryginalne, </w:t>
      </w:r>
      <w:r w:rsidRPr="004E0394">
        <w:rPr>
          <w:rFonts w:asciiTheme="minorHAnsi" w:hAnsiTheme="minorHAnsi" w:cstheme="minorHAnsi"/>
        </w:rPr>
        <w:t>bez niedozwolonych zapo</w:t>
      </w:r>
      <w:r w:rsidRPr="004E0394">
        <w:rPr>
          <w:rFonts w:asciiTheme="minorHAnsi" w:eastAsia="TimesNewRoman" w:hAnsiTheme="minorHAnsi" w:cstheme="minorHAnsi"/>
        </w:rPr>
        <w:t>ż</w:t>
      </w:r>
      <w:r w:rsidRPr="004E0394">
        <w:rPr>
          <w:rFonts w:asciiTheme="minorHAnsi" w:hAnsiTheme="minorHAnsi" w:cstheme="minorHAnsi"/>
        </w:rPr>
        <w:t>ycze</w:t>
      </w:r>
      <w:r w:rsidRPr="004E0394">
        <w:rPr>
          <w:rFonts w:asciiTheme="minorHAnsi" w:eastAsia="TimesNewRoman" w:hAnsiTheme="minorHAnsi" w:cstheme="minorHAnsi"/>
        </w:rPr>
        <w:t>ń</w:t>
      </w:r>
      <w:r w:rsidRPr="004E0394">
        <w:rPr>
          <w:rFonts w:asciiTheme="minorHAnsi" w:hAnsiTheme="minorHAnsi" w:cstheme="minorHAnsi"/>
        </w:rPr>
        <w:t xml:space="preserve"> z utworów osób trzecich oraz nie b</w:t>
      </w:r>
      <w:r w:rsidRPr="004E0394">
        <w:rPr>
          <w:rFonts w:asciiTheme="minorHAnsi" w:eastAsia="TimesNewRoman" w:hAnsiTheme="minorHAnsi" w:cstheme="minorHAnsi"/>
        </w:rPr>
        <w:t>ę</w:t>
      </w:r>
      <w:r w:rsidRPr="004E0394">
        <w:rPr>
          <w:rFonts w:asciiTheme="minorHAnsi" w:hAnsiTheme="minorHAnsi" w:cstheme="minorHAnsi"/>
        </w:rPr>
        <w:t>d</w:t>
      </w:r>
      <w:r w:rsidRPr="004E0394">
        <w:rPr>
          <w:rFonts w:asciiTheme="minorHAnsi" w:eastAsia="TimesNewRoman" w:hAnsiTheme="minorHAnsi" w:cstheme="minorHAnsi"/>
        </w:rPr>
        <w:t xml:space="preserve">ą </w:t>
      </w:r>
      <w:r w:rsidRPr="004E0394">
        <w:rPr>
          <w:rFonts w:asciiTheme="minorHAnsi" w:hAnsiTheme="minorHAnsi" w:cstheme="minorHAnsi"/>
        </w:rPr>
        <w:t>narusza</w:t>
      </w:r>
      <w:r w:rsidRPr="004E0394">
        <w:rPr>
          <w:rFonts w:asciiTheme="minorHAnsi" w:eastAsia="TimesNewRoman" w:hAnsiTheme="minorHAnsi" w:cstheme="minorHAnsi"/>
        </w:rPr>
        <w:t xml:space="preserve">ć </w:t>
      </w:r>
      <w:r w:rsidRPr="004E0394">
        <w:rPr>
          <w:rFonts w:asciiTheme="minorHAnsi" w:hAnsiTheme="minorHAnsi" w:cstheme="minorHAnsi"/>
        </w:rPr>
        <w:t>praw przysługuj</w:t>
      </w:r>
      <w:r w:rsidRPr="004E0394">
        <w:rPr>
          <w:rFonts w:asciiTheme="minorHAnsi" w:eastAsia="TimesNewRoman" w:hAnsiTheme="minorHAnsi" w:cstheme="minorHAnsi"/>
        </w:rPr>
        <w:t>ą</w:t>
      </w:r>
      <w:r w:rsidRPr="004E0394">
        <w:rPr>
          <w:rFonts w:asciiTheme="minorHAnsi" w:hAnsiTheme="minorHAnsi" w:cstheme="minorHAnsi"/>
        </w:rPr>
        <w:t>cych osobom trzecim, w tym w szczególno</w:t>
      </w:r>
      <w:r w:rsidRPr="004E0394">
        <w:rPr>
          <w:rFonts w:asciiTheme="minorHAnsi" w:eastAsia="TimesNewRoman" w:hAnsiTheme="minorHAnsi" w:cstheme="minorHAnsi"/>
        </w:rPr>
        <w:t>ś</w:t>
      </w:r>
      <w:r w:rsidRPr="004E0394">
        <w:rPr>
          <w:rFonts w:asciiTheme="minorHAnsi" w:hAnsiTheme="minorHAnsi" w:cstheme="minorHAnsi"/>
        </w:rPr>
        <w:t>ci praw autorskich innych osób.</w:t>
      </w:r>
    </w:p>
    <w:p w14:paraId="22F06BB2" w14:textId="77777777" w:rsidR="0065481E" w:rsidRPr="00730353" w:rsidRDefault="0065481E" w:rsidP="00730353">
      <w:pPr>
        <w:numPr>
          <w:ilvl w:val="0"/>
          <w:numId w:val="17"/>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lastRenderedPageBreak/>
        <w:t>Wykonawca o</w:t>
      </w:r>
      <w:r w:rsidRPr="004E0394">
        <w:rPr>
          <w:rFonts w:asciiTheme="minorHAnsi" w:eastAsia="TimesNewRoman" w:hAnsiTheme="minorHAnsi" w:cstheme="minorHAnsi"/>
        </w:rPr>
        <w:t>ś</w:t>
      </w:r>
      <w:r w:rsidRPr="004E0394">
        <w:rPr>
          <w:rFonts w:asciiTheme="minorHAnsi" w:hAnsiTheme="minorHAnsi" w:cstheme="minorHAnsi"/>
        </w:rPr>
        <w:t xml:space="preserve">wiadcza, </w:t>
      </w:r>
      <w:r w:rsidRPr="004E0394">
        <w:rPr>
          <w:rFonts w:asciiTheme="minorHAnsi" w:eastAsia="TimesNewRoman" w:hAnsiTheme="minorHAnsi" w:cstheme="minorHAnsi"/>
        </w:rPr>
        <w:t>ż</w:t>
      </w:r>
      <w:r w:rsidRPr="004E0394">
        <w:rPr>
          <w:rFonts w:asciiTheme="minorHAnsi" w:hAnsiTheme="minorHAnsi" w:cstheme="minorHAnsi"/>
        </w:rPr>
        <w:t>e b</w:t>
      </w:r>
      <w:r w:rsidRPr="004E0394">
        <w:rPr>
          <w:rFonts w:asciiTheme="minorHAnsi" w:eastAsia="TimesNewRoman" w:hAnsiTheme="minorHAnsi" w:cstheme="minorHAnsi"/>
        </w:rPr>
        <w:t>ę</w:t>
      </w:r>
      <w:r w:rsidRPr="004E0394">
        <w:rPr>
          <w:rFonts w:asciiTheme="minorHAnsi" w:hAnsiTheme="minorHAnsi" w:cstheme="minorHAnsi"/>
        </w:rPr>
        <w:t>d</w:t>
      </w:r>
      <w:r w:rsidRPr="004E0394">
        <w:rPr>
          <w:rFonts w:asciiTheme="minorHAnsi" w:eastAsia="TimesNewRoman" w:hAnsiTheme="minorHAnsi" w:cstheme="minorHAnsi"/>
        </w:rPr>
        <w:t xml:space="preserve">ą </w:t>
      </w:r>
      <w:r w:rsidRPr="004E0394">
        <w:rPr>
          <w:rFonts w:asciiTheme="minorHAnsi" w:hAnsiTheme="minorHAnsi" w:cstheme="minorHAnsi"/>
        </w:rPr>
        <w:t>mu przysługiwa</w:t>
      </w:r>
      <w:r w:rsidRPr="004E0394">
        <w:rPr>
          <w:rFonts w:asciiTheme="minorHAnsi" w:eastAsia="TimesNewRoman" w:hAnsiTheme="minorHAnsi" w:cstheme="minorHAnsi"/>
        </w:rPr>
        <w:t xml:space="preserve">ć </w:t>
      </w:r>
      <w:r w:rsidRPr="004E0394">
        <w:rPr>
          <w:rFonts w:asciiTheme="minorHAnsi" w:hAnsiTheme="minorHAnsi" w:cstheme="minorHAnsi"/>
        </w:rPr>
        <w:t>maj</w:t>
      </w:r>
      <w:r w:rsidRPr="004E0394">
        <w:rPr>
          <w:rFonts w:asciiTheme="minorHAnsi" w:eastAsia="TimesNewRoman" w:hAnsiTheme="minorHAnsi" w:cstheme="minorHAnsi"/>
        </w:rPr>
        <w:t>ą</w:t>
      </w:r>
      <w:r w:rsidRPr="004E0394">
        <w:rPr>
          <w:rFonts w:asciiTheme="minorHAnsi" w:hAnsiTheme="minorHAnsi" w:cstheme="minorHAnsi"/>
        </w:rPr>
        <w:t xml:space="preserve">tkowe prawa autorskie </w:t>
      </w:r>
      <w:r w:rsidRPr="004E0394">
        <w:rPr>
          <w:rFonts w:asciiTheme="minorHAnsi" w:hAnsiTheme="minorHAnsi" w:cstheme="minorHAnsi"/>
        </w:rPr>
        <w:br/>
        <w:t xml:space="preserve">w rozumieniu ustawy z dnia 4 lutego 1994 r. o prawie </w:t>
      </w:r>
      <w:r w:rsidR="00730353">
        <w:rPr>
          <w:rFonts w:asciiTheme="minorHAnsi" w:hAnsiTheme="minorHAnsi" w:cstheme="minorHAnsi"/>
        </w:rPr>
        <w:t>autorskim i prawach pokrewnych (Dz. U. z 2019 r.</w:t>
      </w:r>
      <w:r w:rsidRPr="004E0394">
        <w:rPr>
          <w:rFonts w:asciiTheme="minorHAnsi" w:hAnsiTheme="minorHAnsi" w:cstheme="minorHAnsi"/>
        </w:rPr>
        <w:t xml:space="preserve"> poz. 1231</w:t>
      </w:r>
      <w:r w:rsidR="00730353">
        <w:rPr>
          <w:rFonts w:asciiTheme="minorHAnsi" w:hAnsiTheme="minorHAnsi" w:cstheme="minorHAnsi"/>
        </w:rPr>
        <w:t>, z 2020 poz. 288</w:t>
      </w:r>
      <w:r w:rsidRPr="004E0394">
        <w:rPr>
          <w:rFonts w:asciiTheme="minorHAnsi" w:hAnsiTheme="minorHAnsi" w:cstheme="minorHAnsi"/>
        </w:rPr>
        <w:t xml:space="preserve">) do wyników prac, </w:t>
      </w:r>
      <w:r w:rsidR="00730353">
        <w:rPr>
          <w:rFonts w:asciiTheme="minorHAnsi" w:hAnsiTheme="minorHAnsi" w:cstheme="minorHAnsi"/>
        </w:rPr>
        <w:br/>
      </w:r>
      <w:r w:rsidRPr="004E0394">
        <w:rPr>
          <w:rFonts w:asciiTheme="minorHAnsi" w:hAnsiTheme="minorHAnsi" w:cstheme="minorHAnsi"/>
        </w:rPr>
        <w:t xml:space="preserve">o których mowa w ust. 1, w pełnym zakresie, bez </w:t>
      </w:r>
      <w:r w:rsidRPr="004E0394">
        <w:rPr>
          <w:rFonts w:asciiTheme="minorHAnsi" w:eastAsia="TimesNewRoman" w:hAnsiTheme="minorHAnsi" w:cstheme="minorHAnsi"/>
        </w:rPr>
        <w:t>ż</w:t>
      </w:r>
      <w:r w:rsidRPr="004E0394">
        <w:rPr>
          <w:rFonts w:asciiTheme="minorHAnsi" w:hAnsiTheme="minorHAnsi" w:cstheme="minorHAnsi"/>
        </w:rPr>
        <w:t>adnych ogranicze</w:t>
      </w:r>
      <w:r w:rsidRPr="004E0394">
        <w:rPr>
          <w:rFonts w:asciiTheme="minorHAnsi" w:eastAsia="TimesNewRoman" w:hAnsiTheme="minorHAnsi" w:cstheme="minorHAnsi"/>
        </w:rPr>
        <w:t xml:space="preserve">ń </w:t>
      </w:r>
      <w:r w:rsidRPr="004E0394">
        <w:rPr>
          <w:rFonts w:asciiTheme="minorHAnsi" w:hAnsiTheme="minorHAnsi" w:cstheme="minorHAnsi"/>
        </w:rPr>
        <w:t>lub obci</w:t>
      </w:r>
      <w:r w:rsidRPr="004E0394">
        <w:rPr>
          <w:rFonts w:asciiTheme="minorHAnsi" w:eastAsia="TimesNewRoman" w:hAnsiTheme="minorHAnsi" w:cstheme="minorHAnsi"/>
        </w:rPr>
        <w:t>ąż</w:t>
      </w:r>
      <w:r w:rsidRPr="004E0394">
        <w:rPr>
          <w:rFonts w:asciiTheme="minorHAnsi" w:hAnsiTheme="minorHAnsi" w:cstheme="minorHAnsi"/>
        </w:rPr>
        <w:t>e</w:t>
      </w:r>
      <w:r w:rsidRPr="004E0394">
        <w:rPr>
          <w:rFonts w:asciiTheme="minorHAnsi" w:eastAsia="TimesNewRoman" w:hAnsiTheme="minorHAnsi" w:cstheme="minorHAnsi"/>
        </w:rPr>
        <w:t xml:space="preserve">ń </w:t>
      </w:r>
      <w:r w:rsidRPr="004E0394">
        <w:rPr>
          <w:rFonts w:asciiTheme="minorHAnsi" w:hAnsiTheme="minorHAnsi" w:cstheme="minorHAnsi"/>
        </w:rPr>
        <w:t>na rzecz osób trzecich,</w:t>
      </w:r>
      <w:r w:rsidR="00730353">
        <w:rPr>
          <w:rFonts w:asciiTheme="minorHAnsi" w:hAnsiTheme="minorHAnsi" w:cstheme="minorHAnsi"/>
        </w:rPr>
        <w:t xml:space="preserve"> </w:t>
      </w:r>
      <w:r w:rsidRPr="00730353">
        <w:rPr>
          <w:rFonts w:asciiTheme="minorHAnsi" w:hAnsiTheme="minorHAnsi" w:cstheme="minorHAnsi"/>
        </w:rPr>
        <w:t>w szczególno</w:t>
      </w:r>
      <w:r w:rsidRPr="00730353">
        <w:rPr>
          <w:rFonts w:asciiTheme="minorHAnsi" w:eastAsia="TimesNewRoman" w:hAnsiTheme="minorHAnsi" w:cstheme="minorHAnsi"/>
        </w:rPr>
        <w:t>ś</w:t>
      </w:r>
      <w:r w:rsidRPr="00730353">
        <w:rPr>
          <w:rFonts w:asciiTheme="minorHAnsi" w:hAnsiTheme="minorHAnsi" w:cstheme="minorHAnsi"/>
        </w:rPr>
        <w:t>ci majątkowych praw autorskich innych osób.</w:t>
      </w:r>
    </w:p>
    <w:p w14:paraId="7C604F79" w14:textId="77777777" w:rsidR="0065481E" w:rsidRPr="00730353" w:rsidRDefault="0065481E" w:rsidP="00730353">
      <w:pPr>
        <w:numPr>
          <w:ilvl w:val="0"/>
          <w:numId w:val="17"/>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W ramach wynagrodzenia, okre</w:t>
      </w:r>
      <w:r w:rsidRPr="004E0394">
        <w:rPr>
          <w:rFonts w:asciiTheme="minorHAnsi" w:eastAsia="TimesNewRoman" w:hAnsiTheme="minorHAnsi" w:cstheme="minorHAnsi"/>
        </w:rPr>
        <w:t>ś</w:t>
      </w:r>
      <w:r w:rsidR="00730353">
        <w:rPr>
          <w:rFonts w:asciiTheme="minorHAnsi" w:hAnsiTheme="minorHAnsi" w:cstheme="minorHAnsi"/>
        </w:rPr>
        <w:t>lonego w §3 ust. 1</w:t>
      </w:r>
      <w:r w:rsidRPr="004E0394">
        <w:rPr>
          <w:rFonts w:asciiTheme="minorHAnsi" w:hAnsiTheme="minorHAnsi" w:cstheme="minorHAnsi"/>
        </w:rPr>
        <w:t xml:space="preserve"> umowy, Wykonawca przenosi </w:t>
      </w:r>
      <w:r w:rsidRPr="004E0394">
        <w:rPr>
          <w:rFonts w:asciiTheme="minorHAnsi" w:hAnsiTheme="minorHAnsi" w:cstheme="minorHAnsi"/>
        </w:rPr>
        <w:br/>
        <w:t>na Zamawiaj</w:t>
      </w:r>
      <w:r w:rsidRPr="004E0394">
        <w:rPr>
          <w:rFonts w:asciiTheme="minorHAnsi" w:eastAsia="TimesNewRoman" w:hAnsiTheme="minorHAnsi" w:cstheme="minorHAnsi"/>
        </w:rPr>
        <w:t>ą</w:t>
      </w:r>
      <w:r w:rsidRPr="004E0394">
        <w:rPr>
          <w:rFonts w:asciiTheme="minorHAnsi" w:hAnsiTheme="minorHAnsi" w:cstheme="minorHAnsi"/>
        </w:rPr>
        <w:t>cego z chwilą podpisania protokołu odbioru pracy cało</w:t>
      </w:r>
      <w:r w:rsidRPr="004E0394">
        <w:rPr>
          <w:rFonts w:asciiTheme="minorHAnsi" w:eastAsia="TimesNewRoman" w:hAnsiTheme="minorHAnsi" w:cstheme="minorHAnsi"/>
        </w:rPr>
        <w:t xml:space="preserve">ść </w:t>
      </w:r>
      <w:r w:rsidRPr="004E0394">
        <w:rPr>
          <w:rFonts w:asciiTheme="minorHAnsi" w:hAnsiTheme="minorHAnsi" w:cstheme="minorHAnsi"/>
        </w:rPr>
        <w:t>maj</w:t>
      </w:r>
      <w:r w:rsidRPr="004E0394">
        <w:rPr>
          <w:rFonts w:asciiTheme="minorHAnsi" w:eastAsia="TimesNewRoman" w:hAnsiTheme="minorHAnsi" w:cstheme="minorHAnsi"/>
        </w:rPr>
        <w:t>ą</w:t>
      </w:r>
      <w:r w:rsidRPr="004E0394">
        <w:rPr>
          <w:rFonts w:asciiTheme="minorHAnsi" w:hAnsiTheme="minorHAnsi" w:cstheme="minorHAnsi"/>
        </w:rPr>
        <w:t>tkowych praw autorskich do wyników prac, o których mowa w ust. 1, przygotowanych przez Wykonawc</w:t>
      </w:r>
      <w:r w:rsidR="00730353">
        <w:rPr>
          <w:rFonts w:asciiTheme="minorHAnsi" w:eastAsia="TimesNewRoman" w:hAnsiTheme="minorHAnsi" w:cstheme="minorHAnsi"/>
        </w:rPr>
        <w:t xml:space="preserve">ę </w:t>
      </w:r>
      <w:r w:rsidRPr="00730353">
        <w:rPr>
          <w:rFonts w:asciiTheme="minorHAnsi" w:hAnsiTheme="minorHAnsi" w:cstheme="minorHAnsi"/>
        </w:rPr>
        <w:t xml:space="preserve">w ramach realizacji przedmiotu umowy, </w:t>
      </w:r>
      <w:r w:rsidR="00730353">
        <w:rPr>
          <w:rFonts w:asciiTheme="minorHAnsi" w:hAnsiTheme="minorHAnsi" w:cstheme="minorHAnsi"/>
        </w:rPr>
        <w:br/>
      </w:r>
      <w:r w:rsidRPr="00730353">
        <w:rPr>
          <w:rFonts w:asciiTheme="minorHAnsi" w:hAnsiTheme="minorHAnsi" w:cstheme="minorHAnsi"/>
        </w:rPr>
        <w:t>w szczególn</w:t>
      </w:r>
      <w:r w:rsidR="00730353">
        <w:rPr>
          <w:rFonts w:asciiTheme="minorHAnsi" w:hAnsiTheme="minorHAnsi" w:cstheme="minorHAnsi"/>
        </w:rPr>
        <w:t xml:space="preserve">ości do materiałów dydaktycznych </w:t>
      </w:r>
      <w:r w:rsidRPr="00730353">
        <w:rPr>
          <w:rFonts w:asciiTheme="minorHAnsi" w:hAnsiTheme="minorHAnsi" w:cstheme="minorHAnsi"/>
        </w:rPr>
        <w:t>i informacyjnych dla uczestników szkolenia, zwanych w treści umowy ”Utworami”.</w:t>
      </w:r>
    </w:p>
    <w:p w14:paraId="15D5BD8F" w14:textId="77777777" w:rsidR="0065481E" w:rsidRPr="00730353" w:rsidRDefault="0065481E" w:rsidP="00730353">
      <w:pPr>
        <w:numPr>
          <w:ilvl w:val="0"/>
          <w:numId w:val="17"/>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 xml:space="preserve">Przeniesienie majątkowych praw autorskich do Utworów obejmuje </w:t>
      </w:r>
      <w:r w:rsidR="00730353">
        <w:rPr>
          <w:rFonts w:asciiTheme="minorHAnsi" w:hAnsiTheme="minorHAnsi" w:cstheme="minorHAnsi"/>
        </w:rPr>
        <w:br/>
        <w:t xml:space="preserve">w szczególności prawo </w:t>
      </w:r>
      <w:r w:rsidRPr="00730353">
        <w:rPr>
          <w:rFonts w:asciiTheme="minorHAnsi" w:hAnsiTheme="minorHAnsi" w:cstheme="minorHAnsi"/>
        </w:rPr>
        <w:t>do wyłącznego i swobodnego korzystania i rozporządzania utworami, w tym na wszystkich znanych w chwili zawarcia umowy polach eksploatacji, a w szczególności:</w:t>
      </w:r>
    </w:p>
    <w:p w14:paraId="43D5E04E" w14:textId="4EB51B4A" w:rsidR="0065481E" w:rsidRPr="004E0394" w:rsidRDefault="006F7462" w:rsidP="006F7462">
      <w:pPr>
        <w:numPr>
          <w:ilvl w:val="0"/>
          <w:numId w:val="32"/>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u</w:t>
      </w:r>
      <w:r w:rsidR="0065481E" w:rsidRPr="004E0394">
        <w:rPr>
          <w:rFonts w:asciiTheme="minorHAnsi" w:eastAsia="Times New Roman" w:hAnsiTheme="minorHAnsi" w:cstheme="minorHAnsi"/>
        </w:rPr>
        <w:t>trwalenia Utworu dowolną techniką, w tym drukarską, cyfrową, elektroniczną, fotograficzną, optyczną, laserową, na każdym nośniku, włączając w to także nośniki elektroniczne, optyczne, magnetyczne, dyskietki, CD-ROM, DVD, papier</w:t>
      </w:r>
      <w:r>
        <w:rPr>
          <w:rFonts w:asciiTheme="minorHAnsi" w:eastAsia="Times New Roman" w:hAnsiTheme="minorHAnsi" w:cstheme="minorHAnsi"/>
        </w:rPr>
        <w:t>;</w:t>
      </w:r>
    </w:p>
    <w:p w14:paraId="7F0AE381" w14:textId="273CE6A3" w:rsidR="0065481E" w:rsidRPr="004E0394" w:rsidRDefault="006F7462" w:rsidP="006F7462">
      <w:pPr>
        <w:numPr>
          <w:ilvl w:val="0"/>
          <w:numId w:val="32"/>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z</w:t>
      </w:r>
      <w:r w:rsidR="0065481E" w:rsidRPr="004E0394">
        <w:rPr>
          <w:rFonts w:asciiTheme="minorHAnsi" w:eastAsia="Times New Roman" w:hAnsiTheme="minorHAnsi" w:cstheme="minorHAnsi"/>
        </w:rPr>
        <w:t>wielokrotnienia Utworu w każdej możliwej technice, w tym drukarskiej, cyfrowej, elektronicznej, laserowej, fotograficznej, optycznej, na każdym nośniku, włączając w to także nośniki elektroniczne, optyczne, magnetyczne dyskietki, CD-ROM, DVD, papier, w ramach systemu on-line</w:t>
      </w:r>
      <w:r>
        <w:rPr>
          <w:rFonts w:asciiTheme="minorHAnsi" w:eastAsia="Times New Roman" w:hAnsiTheme="minorHAnsi" w:cstheme="minorHAnsi"/>
        </w:rPr>
        <w:t>;</w:t>
      </w:r>
    </w:p>
    <w:p w14:paraId="5FC6BD87" w14:textId="0CA750EF" w:rsidR="0065481E" w:rsidRPr="004E0394" w:rsidRDefault="006F7462" w:rsidP="006F7462">
      <w:pPr>
        <w:numPr>
          <w:ilvl w:val="0"/>
          <w:numId w:val="32"/>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w</w:t>
      </w:r>
      <w:r w:rsidR="0065481E" w:rsidRPr="004E0394">
        <w:rPr>
          <w:rFonts w:asciiTheme="minorHAnsi" w:eastAsia="Times New Roman" w:hAnsiTheme="minorHAnsi" w:cstheme="minorHAnsi"/>
        </w:rPr>
        <w:t>prowadzenia Utworu lub poszczególnych elementów Utworu do pamięci komputera i sieci multimedialnych, w tym Internetu, sieci wewnętrznych typu Internet, jak również przesyłania utworu w ramach wyżej wymienionej sieci w</w:t>
      </w:r>
      <w:r w:rsidR="00E67E01">
        <w:rPr>
          <w:rFonts w:asciiTheme="minorHAnsi" w:eastAsia="Times New Roman" w:hAnsiTheme="minorHAnsi" w:cstheme="minorHAnsi"/>
        </w:rPr>
        <w:t> </w:t>
      </w:r>
      <w:r w:rsidR="0065481E" w:rsidRPr="004E0394">
        <w:rPr>
          <w:rFonts w:asciiTheme="minorHAnsi" w:eastAsia="Times New Roman" w:hAnsiTheme="minorHAnsi" w:cstheme="minorHAnsi"/>
        </w:rPr>
        <w:t>tym w trybie on-line</w:t>
      </w:r>
      <w:r>
        <w:rPr>
          <w:rFonts w:asciiTheme="minorHAnsi" w:eastAsia="Times New Roman" w:hAnsiTheme="minorHAnsi" w:cstheme="minorHAnsi"/>
        </w:rPr>
        <w:t>;</w:t>
      </w:r>
    </w:p>
    <w:p w14:paraId="6661D302" w14:textId="3FFFFC84" w:rsidR="0065481E" w:rsidRPr="00730353" w:rsidRDefault="006F7462" w:rsidP="006F7462">
      <w:pPr>
        <w:numPr>
          <w:ilvl w:val="0"/>
          <w:numId w:val="32"/>
        </w:numPr>
        <w:suppressAutoHyphens/>
        <w:autoSpaceDE w:val="0"/>
        <w:autoSpaceDN w:val="0"/>
        <w:adjustRightInd w:val="0"/>
        <w:spacing w:after="0"/>
        <w:contextualSpacing/>
        <w:jc w:val="both"/>
        <w:rPr>
          <w:rFonts w:asciiTheme="minorHAnsi" w:eastAsia="Times New Roman" w:hAnsiTheme="minorHAnsi" w:cstheme="minorHAnsi"/>
        </w:rPr>
      </w:pPr>
      <w:r>
        <w:rPr>
          <w:rFonts w:asciiTheme="minorHAnsi" w:eastAsia="Times New Roman" w:hAnsiTheme="minorHAnsi" w:cstheme="minorHAnsi"/>
        </w:rPr>
        <w:t>w</w:t>
      </w:r>
      <w:r w:rsidR="0065481E" w:rsidRPr="004E0394">
        <w:rPr>
          <w:rFonts w:asciiTheme="minorHAnsi" w:eastAsia="Times New Roman" w:hAnsiTheme="minorHAnsi" w:cstheme="minorHAnsi"/>
        </w:rPr>
        <w:t>prowadzenie do obrotu i bez ograniczeń ilościowych, przedmiotowych, terytorialnych rozpowszechniania utworu, w tym wprowadzenia do obrotu w</w:t>
      </w:r>
      <w:r w:rsidR="00E67E01">
        <w:rPr>
          <w:rFonts w:asciiTheme="minorHAnsi" w:eastAsia="Times New Roman" w:hAnsiTheme="minorHAnsi" w:cstheme="minorHAnsi"/>
        </w:rPr>
        <w:t> </w:t>
      </w:r>
      <w:r w:rsidR="0065481E" w:rsidRPr="004E0394">
        <w:rPr>
          <w:rFonts w:asciiTheme="minorHAnsi" w:eastAsia="Times New Roman" w:hAnsiTheme="minorHAnsi" w:cstheme="minorHAnsi"/>
        </w:rPr>
        <w:t>szczególności drukiem, w postaci papierowej, w czasopismach, w ramach produktów elektronicznych, w ramach baz danych, na nośnikach magnetycznych, cyfrowych, optycznych elektronicznych, również w postaci CD-ROM, dyskietek, DVD, w ramach sieci multimedialnych, w tym sieci wewnętrznych (np. typu Intranet), jak i Internetu w systemie on-line, poprzez komunikowanie na życzenie</w:t>
      </w:r>
      <w:r>
        <w:rPr>
          <w:rFonts w:asciiTheme="minorHAnsi" w:eastAsia="Times New Roman" w:hAnsiTheme="minorHAnsi" w:cstheme="minorHAnsi"/>
        </w:rPr>
        <w:t>;</w:t>
      </w:r>
    </w:p>
    <w:p w14:paraId="51E8F44E" w14:textId="48A9536C" w:rsidR="0065481E" w:rsidRPr="004E0394" w:rsidRDefault="006F7462" w:rsidP="006F7462">
      <w:pPr>
        <w:numPr>
          <w:ilvl w:val="0"/>
          <w:numId w:val="32"/>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w</w:t>
      </w:r>
      <w:r w:rsidR="0065481E" w:rsidRPr="004E0394">
        <w:rPr>
          <w:rFonts w:asciiTheme="minorHAnsi" w:eastAsia="Times New Roman" w:hAnsiTheme="minorHAnsi" w:cstheme="minorHAnsi"/>
        </w:rPr>
        <w:t xml:space="preserve">ypożyczania, najmu, użyczenia, dzierżawy lub wymiany nośników, na których utwór utrwalono, w tym utrwalonych i zwielokrotnionych stosownie </w:t>
      </w:r>
      <w:r w:rsidR="0065481E" w:rsidRPr="004E0394">
        <w:rPr>
          <w:rFonts w:asciiTheme="minorHAnsi" w:eastAsia="Times New Roman" w:hAnsiTheme="minorHAnsi" w:cstheme="minorHAnsi"/>
        </w:rPr>
        <w:lastRenderedPageBreak/>
        <w:t>do</w:t>
      </w:r>
      <w:r w:rsidR="00E67E01">
        <w:rPr>
          <w:rFonts w:asciiTheme="minorHAnsi" w:eastAsia="Times New Roman" w:hAnsiTheme="minorHAnsi" w:cstheme="minorHAnsi"/>
        </w:rPr>
        <w:t> </w:t>
      </w:r>
      <w:r w:rsidR="0065481E" w:rsidRPr="004E0394">
        <w:rPr>
          <w:rFonts w:asciiTheme="minorHAnsi" w:eastAsia="Times New Roman" w:hAnsiTheme="minorHAnsi" w:cstheme="minorHAnsi"/>
        </w:rPr>
        <w:t>niniejszego ustępu, przy zastosowaniu dowolnej techniki udostępnienia utworu.</w:t>
      </w:r>
    </w:p>
    <w:p w14:paraId="70F1227C" w14:textId="77777777" w:rsidR="0065481E" w:rsidRPr="004E0394" w:rsidRDefault="0065481E" w:rsidP="004E0394">
      <w:pPr>
        <w:numPr>
          <w:ilvl w:val="0"/>
          <w:numId w:val="17"/>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hAnsiTheme="minorHAnsi" w:cstheme="minorHAnsi"/>
        </w:rPr>
        <w:t>Wykonawca wyra</w:t>
      </w:r>
      <w:r w:rsidRPr="004E0394">
        <w:rPr>
          <w:rFonts w:asciiTheme="minorHAnsi" w:eastAsia="TimesNewRoman" w:hAnsiTheme="minorHAnsi" w:cstheme="minorHAnsi"/>
        </w:rPr>
        <w:t>ż</w:t>
      </w:r>
      <w:r w:rsidRPr="004E0394">
        <w:rPr>
          <w:rFonts w:asciiTheme="minorHAnsi" w:hAnsiTheme="minorHAnsi" w:cstheme="minorHAnsi"/>
        </w:rPr>
        <w:t>a zgod</w:t>
      </w:r>
      <w:r w:rsidRPr="004E0394">
        <w:rPr>
          <w:rFonts w:asciiTheme="minorHAnsi" w:eastAsia="TimesNewRoman" w:hAnsiTheme="minorHAnsi" w:cstheme="minorHAnsi"/>
        </w:rPr>
        <w:t xml:space="preserve">ę </w:t>
      </w:r>
      <w:r w:rsidRPr="004E0394">
        <w:rPr>
          <w:rFonts w:asciiTheme="minorHAnsi" w:hAnsiTheme="minorHAnsi" w:cstheme="minorHAnsi"/>
        </w:rPr>
        <w:t>na wykonywanie przez Zamawiaj</w:t>
      </w:r>
      <w:r w:rsidRPr="004E0394">
        <w:rPr>
          <w:rFonts w:asciiTheme="minorHAnsi" w:eastAsia="TimesNewRoman" w:hAnsiTheme="minorHAnsi" w:cstheme="minorHAnsi"/>
        </w:rPr>
        <w:t>ą</w:t>
      </w:r>
      <w:r w:rsidRPr="004E0394">
        <w:rPr>
          <w:rFonts w:asciiTheme="minorHAnsi" w:hAnsiTheme="minorHAnsi" w:cstheme="minorHAnsi"/>
        </w:rPr>
        <w:t>cego autorskich praw zale</w:t>
      </w:r>
      <w:r w:rsidRPr="004E0394">
        <w:rPr>
          <w:rFonts w:asciiTheme="minorHAnsi" w:eastAsia="TimesNewRoman" w:hAnsiTheme="minorHAnsi" w:cstheme="minorHAnsi"/>
        </w:rPr>
        <w:t>ż</w:t>
      </w:r>
      <w:r w:rsidRPr="004E0394">
        <w:rPr>
          <w:rFonts w:asciiTheme="minorHAnsi" w:hAnsiTheme="minorHAnsi" w:cstheme="minorHAnsi"/>
        </w:rPr>
        <w:t>nych w zakresie pól eksploatacji określonych w ust. 4 powyżej i nie b</w:t>
      </w:r>
      <w:r w:rsidRPr="004E0394">
        <w:rPr>
          <w:rFonts w:asciiTheme="minorHAnsi" w:eastAsia="TimesNewRoman" w:hAnsiTheme="minorHAnsi" w:cstheme="minorHAnsi"/>
        </w:rPr>
        <w:t>ę</w:t>
      </w:r>
      <w:r w:rsidRPr="004E0394">
        <w:rPr>
          <w:rFonts w:asciiTheme="minorHAnsi" w:hAnsiTheme="minorHAnsi" w:cstheme="minorHAnsi"/>
        </w:rPr>
        <w:t xml:space="preserve">dzie </w:t>
      </w:r>
      <w:r w:rsidRPr="004E0394">
        <w:rPr>
          <w:rFonts w:asciiTheme="minorHAnsi" w:eastAsia="TimesNewRoman" w:hAnsiTheme="minorHAnsi" w:cstheme="minorHAnsi"/>
        </w:rPr>
        <w:t>żą</w:t>
      </w:r>
      <w:r w:rsidR="00730353">
        <w:rPr>
          <w:rFonts w:asciiTheme="minorHAnsi" w:hAnsiTheme="minorHAnsi" w:cstheme="minorHAnsi"/>
        </w:rPr>
        <w:t xml:space="preserve">dał </w:t>
      </w:r>
      <w:r w:rsidRPr="004E0394">
        <w:rPr>
          <w:rFonts w:asciiTheme="minorHAnsi" w:hAnsiTheme="minorHAnsi" w:cstheme="minorHAnsi"/>
        </w:rPr>
        <w:t>z tego tytułu dodatkowego wynagrodzenia.</w:t>
      </w:r>
    </w:p>
    <w:p w14:paraId="6DC4DA31" w14:textId="77777777" w:rsidR="0065481E" w:rsidRPr="004E0394" w:rsidRDefault="0065481E" w:rsidP="004E0394">
      <w:pPr>
        <w:numPr>
          <w:ilvl w:val="0"/>
          <w:numId w:val="17"/>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rPr>
        <w:t>Przeniesienie majątkowych praw autorskich jest dokonane na czas nieokreślony.</w:t>
      </w:r>
    </w:p>
    <w:p w14:paraId="33F3806A" w14:textId="77777777" w:rsidR="0065481E" w:rsidRPr="004E0394" w:rsidRDefault="0065481E" w:rsidP="004E0394">
      <w:pPr>
        <w:numPr>
          <w:ilvl w:val="0"/>
          <w:numId w:val="17"/>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bCs/>
        </w:rPr>
        <w:t xml:space="preserve">Strony postanawiają, że Zamawiający – w ramach wynagrodzenia określonego </w:t>
      </w:r>
      <w:r w:rsidR="00730353">
        <w:rPr>
          <w:rFonts w:asciiTheme="minorHAnsi" w:eastAsia="Times New Roman" w:hAnsiTheme="minorHAnsi" w:cstheme="minorHAnsi"/>
          <w:bCs/>
        </w:rPr>
        <w:br/>
      </w:r>
      <w:r w:rsidRPr="004E0394">
        <w:rPr>
          <w:rFonts w:asciiTheme="minorHAnsi" w:eastAsia="Times New Roman" w:hAnsiTheme="minorHAnsi" w:cstheme="minorHAnsi"/>
          <w:bCs/>
        </w:rPr>
        <w:t xml:space="preserve">w § 3 </w:t>
      </w:r>
      <w:r w:rsidR="00730353">
        <w:rPr>
          <w:rFonts w:asciiTheme="minorHAnsi" w:eastAsia="Times New Roman" w:hAnsiTheme="minorHAnsi" w:cstheme="minorHAnsi"/>
          <w:bCs/>
        </w:rPr>
        <w:t xml:space="preserve">ust. 1 </w:t>
      </w:r>
      <w:r w:rsidRPr="004E0394">
        <w:rPr>
          <w:rFonts w:asciiTheme="minorHAnsi" w:eastAsia="Times New Roman" w:hAnsiTheme="minorHAnsi" w:cstheme="minorHAnsi"/>
          <w:bCs/>
        </w:rPr>
        <w:t xml:space="preserve">umowy – stanie się właścicielem egzemplarzy projektów i nośników, na których Wykonawca utrwalił Utwory z chwilą dostarczenia ich Zamawiającemu. </w:t>
      </w:r>
    </w:p>
    <w:p w14:paraId="1F922AAB" w14:textId="77777777" w:rsidR="0065481E" w:rsidRPr="004E0394" w:rsidRDefault="0065481E" w:rsidP="004E0394">
      <w:pPr>
        <w:numPr>
          <w:ilvl w:val="0"/>
          <w:numId w:val="17"/>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bCs/>
        </w:rPr>
        <w:t xml:space="preserve">W przypadku pojawienia się roszczeń osób trzecich z tytułu praw autorskich </w:t>
      </w:r>
      <w:r w:rsidRPr="004E0394">
        <w:rPr>
          <w:rFonts w:asciiTheme="minorHAnsi" w:eastAsia="Times New Roman" w:hAnsiTheme="minorHAnsi" w:cstheme="minorHAnsi"/>
          <w:bCs/>
        </w:rPr>
        <w:br/>
        <w:t>do Utworów, Wykonawca zobowiązuje się do ich zaspokojenia oraz do pokrycia kosztów, wydatków i szkód, jakie Zamawiający poniósł na skutek zgłoszenia tych roszczeń, w tym wynikających z orzeczeń sądów powszechnych. Wykonawca powinien zostać niezwłocznie powiadomiony o wszczęciu przez osoby trzecie ewentualnego postępowania sądowego przeciwko Zamawiającemu.</w:t>
      </w:r>
    </w:p>
    <w:p w14:paraId="457B9286" w14:textId="77777777" w:rsidR="0065481E" w:rsidRPr="004E0394" w:rsidRDefault="0065481E" w:rsidP="004E0394">
      <w:pPr>
        <w:numPr>
          <w:ilvl w:val="0"/>
          <w:numId w:val="17"/>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bCs/>
        </w:rPr>
        <w:t xml:space="preserve">W przypadku jakichkolwiek wątpliwości odnośnie skuteczności przeniesienia praw majątkowych do Utworów albo też skuteczności przeniesienia wyłącznego prawa do zezwalania na wykonywanie zależnego prawa autorskiego do twórczych przeróbek Utworów, bądź też konieczności rozszerzenia zakresu pól eksploatacji na nowe, a niewymienione w ust. 4 powyżej, Wykonawca jest zobowiązany na pierwsze żądanie Zamawiającego oraz w ramach wynagrodzenia określonego w § 3 </w:t>
      </w:r>
      <w:r w:rsidR="005A30DC">
        <w:rPr>
          <w:rFonts w:asciiTheme="minorHAnsi" w:eastAsia="Times New Roman" w:hAnsiTheme="minorHAnsi" w:cstheme="minorHAnsi"/>
          <w:bCs/>
        </w:rPr>
        <w:t xml:space="preserve">ust. 1 </w:t>
      </w:r>
      <w:r w:rsidRPr="004E0394">
        <w:rPr>
          <w:rFonts w:asciiTheme="minorHAnsi" w:eastAsia="Times New Roman" w:hAnsiTheme="minorHAnsi" w:cstheme="minorHAnsi"/>
          <w:bCs/>
        </w:rPr>
        <w:t>umowy do zawarcia w formie pisemnej dodatkowej umowy przeniesienia na rzecz Zamawiającego majątkowych praw autorskich/dodatkowej umowy przenoszącej wyłączne prawo zezwalania na wykonywanie zależnego prawa autorskiego do twórczych przeróbek Utworów, a także przeniesienia tych praw na nowych polach eksploatacji.</w:t>
      </w:r>
    </w:p>
    <w:p w14:paraId="30B1058F" w14:textId="4DFA9FDC" w:rsidR="0065481E" w:rsidRPr="00F90BC2" w:rsidRDefault="0065481E" w:rsidP="004E0394">
      <w:pPr>
        <w:numPr>
          <w:ilvl w:val="0"/>
          <w:numId w:val="17"/>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hAnsiTheme="minorHAnsi" w:cstheme="minorHAnsi"/>
          <w:bCs/>
        </w:rPr>
        <w:t xml:space="preserve">W przypadku naruszenia któregokolwiek z obowiązków Wykonawcy określonych </w:t>
      </w:r>
      <w:r w:rsidRPr="004E0394">
        <w:rPr>
          <w:rFonts w:asciiTheme="minorHAnsi" w:hAnsiTheme="minorHAnsi" w:cstheme="minorHAnsi"/>
          <w:bCs/>
        </w:rPr>
        <w:br/>
        <w:t xml:space="preserve">w niniejszym paragrafie, Zamawiający ma prawo do nałożenia na Wykonawcę </w:t>
      </w:r>
      <w:r w:rsidR="005A30DC">
        <w:rPr>
          <w:rFonts w:asciiTheme="minorHAnsi" w:hAnsiTheme="minorHAnsi" w:cstheme="minorHAnsi"/>
          <w:bCs/>
        </w:rPr>
        <w:t xml:space="preserve">kary umownej </w:t>
      </w:r>
      <w:r w:rsidRPr="004E0394">
        <w:rPr>
          <w:rFonts w:asciiTheme="minorHAnsi" w:hAnsiTheme="minorHAnsi" w:cstheme="minorHAnsi"/>
          <w:bCs/>
        </w:rPr>
        <w:t>w wysokości 15 % wartości wynagrodzenia</w:t>
      </w:r>
      <w:r w:rsidR="005A30DC">
        <w:rPr>
          <w:rFonts w:asciiTheme="minorHAnsi" w:hAnsiTheme="minorHAnsi" w:cstheme="minorHAnsi"/>
          <w:bCs/>
        </w:rPr>
        <w:t xml:space="preserve"> brutto określonego w § 3 ust. 1</w:t>
      </w:r>
      <w:r w:rsidR="00ED25C4">
        <w:rPr>
          <w:rFonts w:asciiTheme="minorHAnsi" w:hAnsiTheme="minorHAnsi" w:cstheme="minorHAnsi"/>
          <w:bCs/>
        </w:rPr>
        <w:t xml:space="preserve"> </w:t>
      </w:r>
      <w:r w:rsidR="00ED25C4">
        <w:rPr>
          <w:rFonts w:cstheme="minorHAnsi"/>
        </w:rPr>
        <w:t>zdanie drugie</w:t>
      </w:r>
      <w:r w:rsidR="00ED25C4">
        <w:rPr>
          <w:rFonts w:asciiTheme="minorHAnsi" w:hAnsiTheme="minorHAnsi" w:cstheme="minorHAnsi"/>
          <w:bCs/>
        </w:rPr>
        <w:t xml:space="preserve"> umowy,</w:t>
      </w:r>
      <w:r w:rsidR="005A30DC">
        <w:rPr>
          <w:rFonts w:asciiTheme="minorHAnsi" w:hAnsiTheme="minorHAnsi" w:cstheme="minorHAnsi"/>
          <w:bCs/>
        </w:rPr>
        <w:t xml:space="preserve"> </w:t>
      </w:r>
      <w:r w:rsidRPr="004E0394">
        <w:rPr>
          <w:rFonts w:asciiTheme="minorHAnsi" w:hAnsiTheme="minorHAnsi" w:cstheme="minorHAnsi"/>
          <w:bCs/>
        </w:rPr>
        <w:t>za każdy przypadek dokonanego naruszenia (uchybienia obowiązkowi). Zamawiający ma prawo dochodzenia odszkodowania przewyższającego wyso</w:t>
      </w:r>
      <w:r w:rsidR="005A30DC">
        <w:rPr>
          <w:rFonts w:asciiTheme="minorHAnsi" w:hAnsiTheme="minorHAnsi" w:cstheme="minorHAnsi"/>
          <w:bCs/>
        </w:rPr>
        <w:t xml:space="preserve">kość zastrzeżonej kary umownej </w:t>
      </w:r>
      <w:r w:rsidRPr="004E0394">
        <w:rPr>
          <w:rFonts w:asciiTheme="minorHAnsi" w:hAnsiTheme="minorHAnsi" w:cstheme="minorHAnsi"/>
          <w:bCs/>
        </w:rPr>
        <w:t>na zasadach ogólnych.</w:t>
      </w:r>
    </w:p>
    <w:p w14:paraId="22D39C55" w14:textId="77777777" w:rsidR="00F90BC2" w:rsidRPr="004E0394" w:rsidRDefault="00F90BC2" w:rsidP="00F90BC2">
      <w:pPr>
        <w:suppressAutoHyphens/>
        <w:autoSpaceDE w:val="0"/>
        <w:autoSpaceDN w:val="0"/>
        <w:adjustRightInd w:val="0"/>
        <w:spacing w:after="0"/>
        <w:ind w:left="360"/>
        <w:contextualSpacing/>
        <w:jc w:val="both"/>
        <w:rPr>
          <w:rFonts w:asciiTheme="minorHAnsi" w:hAnsiTheme="minorHAnsi" w:cstheme="minorHAnsi"/>
        </w:rPr>
      </w:pPr>
    </w:p>
    <w:p w14:paraId="78A43263" w14:textId="49FEDB7F" w:rsidR="00F90BC2" w:rsidRPr="00F90BC2" w:rsidRDefault="00F90BC2" w:rsidP="00F90BC2">
      <w:pPr>
        <w:pStyle w:val="Akapitzlist"/>
        <w:spacing w:after="0"/>
        <w:ind w:left="360"/>
        <w:jc w:val="center"/>
        <w:rPr>
          <w:b/>
          <w:color w:val="202122"/>
        </w:rPr>
      </w:pPr>
      <w:r w:rsidRPr="00F90BC2">
        <w:rPr>
          <w:b/>
          <w:color w:val="202122"/>
        </w:rPr>
        <w:t>§ 10</w:t>
      </w:r>
      <w:r w:rsidR="00E67E01">
        <w:rPr>
          <w:b/>
          <w:color w:val="202122"/>
        </w:rPr>
        <w:t>.</w:t>
      </w:r>
    </w:p>
    <w:p w14:paraId="4E2E01BD" w14:textId="77777777" w:rsidR="00F90BC2" w:rsidRPr="00F90BC2" w:rsidRDefault="00F90BC2" w:rsidP="00F90BC2">
      <w:pPr>
        <w:pStyle w:val="Akapitzlist"/>
        <w:spacing w:after="0"/>
        <w:ind w:left="360"/>
        <w:jc w:val="center"/>
        <w:rPr>
          <w:b/>
          <w:color w:val="202122"/>
        </w:rPr>
      </w:pPr>
      <w:r w:rsidRPr="00F90BC2">
        <w:rPr>
          <w:b/>
          <w:color w:val="202122"/>
        </w:rPr>
        <w:t>Przetwarzanie danych osobowych</w:t>
      </w:r>
    </w:p>
    <w:p w14:paraId="5605A093" w14:textId="20590AC9"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 xml:space="preserve">Wykonawca zobowiązuje się do przestrzegania powszechnie obowiązujących przepisów prawa z zakresu danych osobowych, w tym przepisów Rozporządzenia Parlamentu Europejskiego i Rady (UE) 2016/679 z dnia 27 kwietnia 2016 r. </w:t>
      </w:r>
      <w:r w:rsidRPr="00F90BC2">
        <w:rPr>
          <w:bCs/>
          <w:color w:val="202122"/>
        </w:rPr>
        <w:lastRenderedPageBreak/>
        <w:t>w sprawie ochrony osób fizycznych w związku z przetwarzaniem danych osobowych i w sprawie swobodnego przepływu takich danych oraz uchylenia dyrektywy 95/46/WE (ogólne rozporządzenie o ochronie danych), zwanego w dalszej części „Rozporządzeniem” lub „RODO”.</w:t>
      </w:r>
    </w:p>
    <w:p w14:paraId="30EE1D57" w14:textId="776FE36E"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Zamawiający powierza Wykonawcy, w trybie art. 28 Rozporządzenia, dane osobowe do przetwarzania, na zasadach i w celu określonym w umowie. W związku z powierzeniem Wy</w:t>
      </w:r>
      <w:r w:rsidR="002139A7">
        <w:rPr>
          <w:bCs/>
          <w:color w:val="202122"/>
        </w:rPr>
        <w:t>konawca będzie przetwarzał dan</w:t>
      </w:r>
      <w:r w:rsidR="009C3EDD">
        <w:rPr>
          <w:bCs/>
          <w:color w:val="202122"/>
        </w:rPr>
        <w:t xml:space="preserve">e uczestników szkolenia (imię, </w:t>
      </w:r>
      <w:r w:rsidR="002139A7">
        <w:rPr>
          <w:bCs/>
          <w:color w:val="202122"/>
        </w:rPr>
        <w:t>nazwisko</w:t>
      </w:r>
      <w:r w:rsidR="009C3EDD">
        <w:rPr>
          <w:bCs/>
          <w:color w:val="202122"/>
        </w:rPr>
        <w:t xml:space="preserve"> i adres email</w:t>
      </w:r>
      <w:r w:rsidRPr="00F90BC2">
        <w:rPr>
          <w:bCs/>
          <w:color w:val="202122"/>
        </w:rPr>
        <w:t>).</w:t>
      </w:r>
    </w:p>
    <w:p w14:paraId="39E868B3" w14:textId="343A337C"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Zamawiający zobowiązuje Wykonawcę do zebrania stosownych zgód od wykładowcy (trenera) oraz spełnienia obowiązku informacyjnego na rzecz i w imieniu Zamawiającego.</w:t>
      </w:r>
    </w:p>
    <w:p w14:paraId="2405698E" w14:textId="45E3DE2E"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zobowiązuje się przetwarzać powierzone mu w formie pisemnej i elektronicznej dane osobowe zgodnie z umową, Rozporządzeniem oraz z innymi przepisami prawa powszechnie obowiązującego, które chronią prawa osób, których dane dotyczą.</w:t>
      </w:r>
    </w:p>
    <w:p w14:paraId="7EAF2DD8" w14:textId="79259AEB"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oświadcza, że stosuje środki bezpieczeństwa związane z przetwarzaniem danych osobowych spełniające wymogi Rozporządzenia.</w:t>
      </w:r>
    </w:p>
    <w:p w14:paraId="217EBFB1" w14:textId="25E42EB6"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Powierzone przez Zamawiającego dane osobowe będą przetwarzane przez Wykonawcę wyłącznie w celu realizacji niniejszej umowy.</w:t>
      </w:r>
    </w:p>
    <w:p w14:paraId="168CA579" w14:textId="4B176B58"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CB4C0F7" w14:textId="63AB5FE0"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zobowiązuje się dołożyć należytej staranności przy przetwarzaniu powierzonych danych osobowych.</w:t>
      </w:r>
    </w:p>
    <w:p w14:paraId="2D5B8B70" w14:textId="02E0575F"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przed rozpoczęciem przetwarzania danych osobowych, podejmie środki zabezpieczające udostępniony zbiór danych, zapewniające ochronę przetwarzanych danych, a w szczególności powinien zabezpieczyć dane przed ich udostępnieniem osobom nieupoważnionym, zabraniem przez osobą nieuprawnioną, przetwarzaniem z naruszeniem ustawy oraz zmianą, utratą, uszkodzeniem lub zniszczeniem.</w:t>
      </w:r>
    </w:p>
    <w:p w14:paraId="2C011B02" w14:textId="2B4CCBDB"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zobowiązuje się do nadania upoważnień do przetwarzania danych osobowych wszystkim osobom, które będą przetwarzały powierzone dane w celu realizacji umowy.</w:t>
      </w:r>
    </w:p>
    <w:p w14:paraId="4175F4F7" w14:textId="4097240B"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 xml:space="preserve">Wykonawca zobowiązuje się zapewnić zachowanie w tajemnicy, (o której mowa w art. 28 ust 3 pkt b Rozporządzenia) informację o przetwarzanych danych przez te osoby, które upoważni do przetwarzania danych osobowych w celu realizacji </w:t>
      </w:r>
      <w:r w:rsidRPr="00F90BC2">
        <w:rPr>
          <w:bCs/>
          <w:color w:val="202122"/>
        </w:rPr>
        <w:lastRenderedPageBreak/>
        <w:t>niniejszej umowy, zarówno w trakcie zatrudnienia ich u Wykonawcy, jak i po jego ustaniu.</w:t>
      </w:r>
    </w:p>
    <w:p w14:paraId="65438E61" w14:textId="798E9890"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po zakończeniu świadczenia usług związanych z przetwarzaniem usuwa wszelkie dane osobowe oraz usuwa wszelkie ich istniejące kopie, chyba, że prawo Unii lub prawo polskie nakazują przechowywanie danych osobowych.</w:t>
      </w:r>
    </w:p>
    <w:p w14:paraId="6BBA1998" w14:textId="746ADB04"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 miarę możliwości Wykonawca przetwarzający współpracuje z Zamawiającym w zakresie niezbędnym do wywiązywania się z obowiązku odpowiadania na żądania osoby, której dane dotyczą oraz wywiązywania się z obowiązków określonych w art. 32-36 Rozporządzenia.</w:t>
      </w:r>
    </w:p>
    <w:p w14:paraId="5D74CDCF" w14:textId="552A0D2F"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Wykonawca zobowiązuje się przetwarzać powierzone dane wyłącznie w zakresie i w celu przewidzianym w Umowie. Wykonawca ponosi pełną odpowiedzialność za</w:t>
      </w:r>
      <w:r w:rsidR="00331AC7">
        <w:rPr>
          <w:bCs/>
          <w:color w:val="202122"/>
        </w:rPr>
        <w:t xml:space="preserve"> </w:t>
      </w:r>
      <w:r w:rsidRPr="00F90BC2">
        <w:rPr>
          <w:bCs/>
          <w:color w:val="202122"/>
        </w:rPr>
        <w:t>przetwarzanie powierzonych danych osobowych niezgodnie</w:t>
      </w:r>
      <w:r w:rsidR="00E67E01">
        <w:rPr>
          <w:bCs/>
          <w:color w:val="202122"/>
        </w:rPr>
        <w:t xml:space="preserve"> </w:t>
      </w:r>
      <w:r w:rsidRPr="00F90BC2">
        <w:rPr>
          <w:bCs/>
          <w:color w:val="202122"/>
        </w:rPr>
        <w:t>z postanowieniami niniejszej umowy, a także za naruszenie obowiązujących w tym zakresie przepisów, w szczególności przepisów Rozporządzenia.</w:t>
      </w:r>
    </w:p>
    <w:p w14:paraId="6508661F" w14:textId="1332B9FB" w:rsidR="00F90BC2" w:rsidRPr="00F90BC2" w:rsidRDefault="00F90BC2" w:rsidP="00331AC7">
      <w:pPr>
        <w:pStyle w:val="Akapitzlist"/>
        <w:numPr>
          <w:ilvl w:val="0"/>
          <w:numId w:val="23"/>
        </w:numPr>
        <w:spacing w:after="0"/>
        <w:ind w:left="426" w:hanging="426"/>
        <w:jc w:val="both"/>
        <w:rPr>
          <w:bCs/>
          <w:color w:val="202122"/>
        </w:rPr>
      </w:pPr>
      <w:r w:rsidRPr="00F90BC2">
        <w:rPr>
          <w:bCs/>
          <w:color w:val="202122"/>
        </w:rPr>
        <w:t xml:space="preserve">Wykonawca zobowiązany jest niezwłocznie, nie później jednak niż w ciągu 24 godzin od powzięcia wiadomości o wystąpieniu incydentu dotyczącego przetwarzania powierzonych danych osobowych, które może nosić znamiona naruszenia danych osobowych w rozumieniu art. 32 Rozporządzenia, poinformować o tym zdarzeniu Zamawiającego na adres </w:t>
      </w:r>
      <w:hyperlink r:id="rId7" w:history="1">
        <w:r w:rsidRPr="00331AC7">
          <w:rPr>
            <w:rStyle w:val="Hipercze"/>
            <w:rFonts w:asciiTheme="minorHAnsi" w:hAnsiTheme="minorHAnsi" w:cstheme="minorHAnsi"/>
            <w:bCs/>
          </w:rPr>
          <w:t>mcps@mcps.com.pl</w:t>
        </w:r>
      </w:hyperlink>
      <w:r w:rsidRPr="00331AC7">
        <w:rPr>
          <w:rFonts w:cstheme="minorHAnsi"/>
          <w:bCs/>
          <w:color w:val="202122"/>
        </w:rPr>
        <w:t xml:space="preserve">, </w:t>
      </w:r>
      <w:r w:rsidRPr="00F90BC2">
        <w:rPr>
          <w:bCs/>
          <w:color w:val="202122"/>
        </w:rPr>
        <w:t>wraz z:</w:t>
      </w:r>
    </w:p>
    <w:p w14:paraId="0E42B0FF" w14:textId="0F5B0384" w:rsidR="00F90BC2" w:rsidRPr="00F90BC2" w:rsidRDefault="00F90BC2" w:rsidP="00331AC7">
      <w:pPr>
        <w:pStyle w:val="Akapitzlist"/>
        <w:numPr>
          <w:ilvl w:val="1"/>
          <w:numId w:val="25"/>
        </w:numPr>
        <w:spacing w:after="0"/>
        <w:ind w:left="709" w:hanging="283"/>
        <w:jc w:val="both"/>
        <w:rPr>
          <w:bCs/>
          <w:color w:val="202122"/>
        </w:rPr>
      </w:pPr>
      <w:r w:rsidRPr="00F90BC2">
        <w:rPr>
          <w:bCs/>
          <w:color w:val="202122"/>
        </w:rPr>
        <w:t>opisem charakteru incydentu, oraz jego skutków w tym w miarę możliwości wskazywać kategorię i przybliżoną liczbę osób, których dane dotyczą, jeżeli są znane,</w:t>
      </w:r>
    </w:p>
    <w:p w14:paraId="2F8CD22C" w14:textId="5DF2B898" w:rsidR="00F90BC2" w:rsidRPr="00F90BC2" w:rsidRDefault="00F90BC2" w:rsidP="00331AC7">
      <w:pPr>
        <w:pStyle w:val="Akapitzlist"/>
        <w:numPr>
          <w:ilvl w:val="1"/>
          <w:numId w:val="25"/>
        </w:numPr>
        <w:spacing w:after="0"/>
        <w:ind w:left="709" w:hanging="283"/>
        <w:jc w:val="both"/>
        <w:rPr>
          <w:bCs/>
          <w:color w:val="202122"/>
        </w:rPr>
      </w:pPr>
      <w:r w:rsidRPr="00F90BC2">
        <w:rPr>
          <w:bCs/>
          <w:color w:val="202122"/>
        </w:rPr>
        <w:t>informacją o podjętych działaniach w celu zaradzenia naruszenia ochrony danych i ewentualnie opisem proponowanych środków naprawczych.</w:t>
      </w:r>
    </w:p>
    <w:p w14:paraId="4867A9EA" w14:textId="66E52F58" w:rsidR="00F90BC2" w:rsidRPr="00F90BC2" w:rsidRDefault="00F90BC2" w:rsidP="00331AC7">
      <w:pPr>
        <w:pStyle w:val="Akapitzlist"/>
        <w:numPr>
          <w:ilvl w:val="0"/>
          <w:numId w:val="23"/>
        </w:numPr>
        <w:spacing w:after="0"/>
        <w:ind w:left="426" w:hanging="426"/>
        <w:jc w:val="both"/>
        <w:rPr>
          <w:bCs/>
          <w:color w:val="202122"/>
        </w:rPr>
      </w:pPr>
      <w:r>
        <w:rPr>
          <w:bCs/>
          <w:color w:val="202122"/>
        </w:rPr>
        <w:t xml:space="preserve"> </w:t>
      </w:r>
      <w:r w:rsidRPr="00F90BC2">
        <w:rPr>
          <w:bCs/>
          <w:color w:val="202122"/>
        </w:rPr>
        <w:t>Zamawiającemu, (zgodnie z art. 28 ust. 3 pkt. h Rozporządzenia) przysługuje prawo kontroli Wykonawcy, czy środki zastosowane przez Wykonawcę przy przetwarzaniu i zabezpieczeniu powierzonych danych osobowych spełniają postanowienia umowy. Wykonawca udostępni Zamawiającemu, na każde jego żądanie, wszelkie informacje niezbędne do wykazania spełnienia obowiązków określonych w art. 28 Rozporządzenia.</w:t>
      </w:r>
    </w:p>
    <w:p w14:paraId="4BEE5E3C" w14:textId="1FF22FEE" w:rsidR="00F90BC2" w:rsidRPr="00F90BC2" w:rsidRDefault="00F90BC2" w:rsidP="00331AC7">
      <w:pPr>
        <w:pStyle w:val="Akapitzlist"/>
        <w:numPr>
          <w:ilvl w:val="0"/>
          <w:numId w:val="23"/>
        </w:numPr>
        <w:spacing w:after="0"/>
        <w:ind w:left="426" w:hanging="426"/>
        <w:jc w:val="both"/>
        <w:rPr>
          <w:bCs/>
          <w:color w:val="202122"/>
        </w:rPr>
      </w:pPr>
      <w:r>
        <w:rPr>
          <w:bCs/>
          <w:color w:val="202122"/>
        </w:rPr>
        <w:t xml:space="preserve"> </w:t>
      </w:r>
      <w:r w:rsidRPr="00F90BC2">
        <w:rPr>
          <w:bCs/>
          <w:color w:val="202122"/>
        </w:rPr>
        <w:t>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783AF81B" w14:textId="42C55AFC" w:rsidR="00ED25C4" w:rsidRPr="00FC7D98" w:rsidRDefault="00ED25C4" w:rsidP="002139A7">
      <w:pPr>
        <w:widowControl w:val="0"/>
        <w:spacing w:after="160"/>
        <w:contextualSpacing/>
        <w:jc w:val="both"/>
        <w:rPr>
          <w:rFonts w:asciiTheme="minorHAnsi" w:hAnsiTheme="minorHAnsi" w:cstheme="minorHAnsi"/>
          <w:color w:val="000000"/>
          <w:lang w:eastAsia="ar-SA"/>
        </w:rPr>
      </w:pPr>
    </w:p>
    <w:p w14:paraId="094D23F1" w14:textId="77777777" w:rsidR="0065481E" w:rsidRPr="004E0394" w:rsidRDefault="0065481E" w:rsidP="00BE1F46">
      <w:pPr>
        <w:spacing w:before="120" w:after="0"/>
        <w:jc w:val="center"/>
        <w:rPr>
          <w:rFonts w:asciiTheme="minorHAnsi" w:hAnsiTheme="minorHAnsi" w:cstheme="minorHAnsi"/>
          <w:b/>
        </w:rPr>
      </w:pPr>
      <w:r w:rsidRPr="004E0394">
        <w:rPr>
          <w:rFonts w:asciiTheme="minorHAnsi" w:hAnsiTheme="minorHAnsi" w:cstheme="minorHAnsi"/>
          <w:b/>
        </w:rPr>
        <w:lastRenderedPageBreak/>
        <w:t>§ 11.</w:t>
      </w:r>
    </w:p>
    <w:p w14:paraId="6F68790A" w14:textId="77777777" w:rsidR="0065481E" w:rsidRDefault="0065481E" w:rsidP="00BE1F46">
      <w:pPr>
        <w:spacing w:after="0"/>
        <w:jc w:val="center"/>
        <w:rPr>
          <w:rFonts w:asciiTheme="minorHAnsi" w:hAnsiTheme="minorHAnsi" w:cstheme="minorHAnsi"/>
          <w:b/>
        </w:rPr>
      </w:pPr>
      <w:r w:rsidRPr="004E0394">
        <w:rPr>
          <w:rFonts w:asciiTheme="minorHAnsi" w:hAnsiTheme="minorHAnsi" w:cstheme="minorHAnsi"/>
          <w:b/>
        </w:rPr>
        <w:t>Informacja publiczna</w:t>
      </w:r>
    </w:p>
    <w:p w14:paraId="15F86015" w14:textId="02E1A00B" w:rsidR="00BE1F46" w:rsidRPr="00BE1F46" w:rsidRDefault="00BE1F46" w:rsidP="00BE1F46">
      <w:pPr>
        <w:spacing w:after="0"/>
        <w:jc w:val="both"/>
        <w:rPr>
          <w:rFonts w:cstheme="minorHAnsi"/>
          <w:bCs/>
        </w:rPr>
      </w:pPr>
      <w:r w:rsidRPr="00BE1F46">
        <w:rPr>
          <w:rFonts w:cstheme="minorHAnsi"/>
        </w:rPr>
        <w:t xml:space="preserve">Wykonawca oświadcza, że znany jest mu fakt, iż treść niniejszej umowy, </w:t>
      </w:r>
      <w:r w:rsidRPr="00BE1F46">
        <w:rPr>
          <w:rFonts w:cstheme="minorHAnsi"/>
        </w:rPr>
        <w:br/>
        <w:t xml:space="preserve">a w szczególności dotyczące go dane identyfikujące, przedmiot umowy i wysokość wynagrodzenia, stanowią informację publiczną w rozumieniu art. 1 ust. 1 ustawy </w:t>
      </w:r>
      <w:r w:rsidR="002201D7">
        <w:rPr>
          <w:rFonts w:cstheme="minorHAnsi"/>
        </w:rPr>
        <w:br/>
      </w:r>
      <w:r w:rsidRPr="00BE1F46">
        <w:rPr>
          <w:rFonts w:cstheme="minorHAnsi"/>
        </w:rPr>
        <w:t>z dnia 6 września 2001 r.</w:t>
      </w:r>
      <w:r w:rsidRPr="00BE1F46">
        <w:rPr>
          <w:rFonts w:cstheme="minorHAnsi"/>
          <w:bCs/>
        </w:rPr>
        <w:t xml:space="preserve"> o dostępie do informacji publicznej (</w:t>
      </w:r>
      <w:r w:rsidR="00ED25C4">
        <w:rPr>
          <w:rFonts w:cstheme="minorHAnsi"/>
          <w:lang w:eastAsia="ar-SA"/>
        </w:rPr>
        <w:t>Dz. U. z 2020 r. poz.</w:t>
      </w:r>
      <w:r w:rsidR="00E67E01">
        <w:rPr>
          <w:rFonts w:cstheme="minorHAnsi"/>
          <w:lang w:eastAsia="ar-SA"/>
        </w:rPr>
        <w:t> </w:t>
      </w:r>
      <w:r w:rsidR="00ED25C4">
        <w:rPr>
          <w:rFonts w:cstheme="minorHAnsi"/>
          <w:lang w:eastAsia="ar-SA"/>
        </w:rPr>
        <w:t>2176</w:t>
      </w:r>
      <w:r>
        <w:rPr>
          <w:rFonts w:cstheme="minorHAnsi"/>
          <w:lang w:eastAsia="ar-SA"/>
        </w:rPr>
        <w:t xml:space="preserve">). </w:t>
      </w:r>
    </w:p>
    <w:p w14:paraId="748ACB62" w14:textId="77777777" w:rsidR="0065481E" w:rsidRPr="004E0394" w:rsidRDefault="0065481E" w:rsidP="00BE1F46">
      <w:pPr>
        <w:spacing w:before="120" w:after="0"/>
        <w:jc w:val="center"/>
        <w:rPr>
          <w:rFonts w:asciiTheme="minorHAnsi" w:hAnsiTheme="minorHAnsi" w:cstheme="minorHAnsi"/>
          <w:b/>
        </w:rPr>
      </w:pPr>
      <w:r w:rsidRPr="004E0394">
        <w:rPr>
          <w:rFonts w:asciiTheme="minorHAnsi" w:hAnsiTheme="minorHAnsi" w:cstheme="minorHAnsi"/>
          <w:b/>
        </w:rPr>
        <w:t>§ 12.</w:t>
      </w:r>
    </w:p>
    <w:p w14:paraId="0BA972EE" w14:textId="77777777" w:rsidR="0065481E" w:rsidRPr="004E0394" w:rsidRDefault="0065481E" w:rsidP="00BE1F46">
      <w:pPr>
        <w:spacing w:after="0"/>
        <w:jc w:val="center"/>
        <w:rPr>
          <w:rFonts w:asciiTheme="minorHAnsi" w:hAnsiTheme="minorHAnsi" w:cstheme="minorHAnsi"/>
          <w:b/>
        </w:rPr>
      </w:pPr>
      <w:r w:rsidRPr="004E0394">
        <w:rPr>
          <w:rFonts w:asciiTheme="minorHAnsi" w:hAnsiTheme="minorHAnsi" w:cstheme="minorHAnsi"/>
          <w:b/>
        </w:rPr>
        <w:t>Postanowienia końcowe</w:t>
      </w:r>
    </w:p>
    <w:p w14:paraId="7EAABF8B" w14:textId="77777777" w:rsidR="0065481E" w:rsidRPr="004E0394" w:rsidRDefault="0065481E" w:rsidP="00BE1F46">
      <w:pPr>
        <w:pStyle w:val="Akapitzlist"/>
        <w:widowControl w:val="0"/>
        <w:numPr>
          <w:ilvl w:val="0"/>
          <w:numId w:val="19"/>
        </w:numPr>
        <w:suppressAutoHyphens/>
        <w:spacing w:after="0"/>
        <w:ind w:left="284"/>
        <w:jc w:val="both"/>
        <w:rPr>
          <w:rFonts w:eastAsia="SimSun" w:cstheme="minorHAnsi"/>
          <w:kern w:val="2"/>
          <w:lang w:eastAsia="hi-IN" w:bidi="hi-IN"/>
        </w:rPr>
      </w:pPr>
      <w:r w:rsidRPr="004E0394">
        <w:rPr>
          <w:rFonts w:eastAsia="SimSun" w:cstheme="minorHAnsi"/>
          <w:kern w:val="2"/>
          <w:lang w:eastAsia="hi-IN" w:bidi="hi-IN"/>
        </w:rPr>
        <w:t>W sprawach nieuregulowanych umową mają zastosowanie przepisy powszechnie obowiązującego prawa, w szczególności Kodeksu cywilnego i ustawy Prawo zamówień publicznych.</w:t>
      </w:r>
    </w:p>
    <w:p w14:paraId="77832257" w14:textId="77777777" w:rsidR="0065481E" w:rsidRPr="004E0394" w:rsidRDefault="0065481E" w:rsidP="004E0394">
      <w:pPr>
        <w:pStyle w:val="Akapitzlist"/>
        <w:widowControl w:val="0"/>
        <w:numPr>
          <w:ilvl w:val="0"/>
          <w:numId w:val="19"/>
        </w:numPr>
        <w:suppressAutoHyphens/>
        <w:spacing w:after="0"/>
        <w:ind w:left="284"/>
        <w:jc w:val="both"/>
        <w:rPr>
          <w:rFonts w:cstheme="minorHAnsi"/>
          <w:lang w:eastAsia="ar-SA"/>
        </w:rPr>
      </w:pPr>
      <w:r w:rsidRPr="004E0394">
        <w:rPr>
          <w:rFonts w:cstheme="minorHAnsi"/>
          <w:lang w:eastAsia="ar-SA"/>
        </w:rPr>
        <w:t>Wszelkie zmiany i uzupełnienia umowy wymagają formy pisemnej pod rygorem nieważności.</w:t>
      </w:r>
    </w:p>
    <w:p w14:paraId="7CC964B4" w14:textId="77777777" w:rsidR="0065481E" w:rsidRPr="004E0394" w:rsidRDefault="0065481E" w:rsidP="004E0394">
      <w:pPr>
        <w:pStyle w:val="Akapitzlist"/>
        <w:widowControl w:val="0"/>
        <w:numPr>
          <w:ilvl w:val="0"/>
          <w:numId w:val="19"/>
        </w:numPr>
        <w:suppressAutoHyphens/>
        <w:spacing w:after="0"/>
        <w:ind w:left="284"/>
        <w:jc w:val="both"/>
        <w:rPr>
          <w:rFonts w:cstheme="minorHAnsi"/>
          <w:lang w:eastAsia="ar-SA"/>
        </w:rPr>
      </w:pPr>
      <w:r w:rsidRPr="004E0394">
        <w:rPr>
          <w:rFonts w:cstheme="minorHAnsi"/>
        </w:rPr>
        <w:t xml:space="preserve">Zamawiający dopuszcza możliwość zmiany umowy, w szczególności </w:t>
      </w:r>
      <w:r w:rsidR="00BE1F46">
        <w:rPr>
          <w:rFonts w:cstheme="minorHAnsi"/>
        </w:rPr>
        <w:br/>
      </w:r>
      <w:r w:rsidRPr="004E0394">
        <w:rPr>
          <w:rFonts w:cstheme="minorHAnsi"/>
        </w:rPr>
        <w:t>w następujących przypadkach:</w:t>
      </w:r>
    </w:p>
    <w:p w14:paraId="55294C65" w14:textId="7781DBD0" w:rsidR="0065481E" w:rsidRPr="002201D7" w:rsidRDefault="0065481E" w:rsidP="00331AC7">
      <w:pPr>
        <w:numPr>
          <w:ilvl w:val="0"/>
          <w:numId w:val="27"/>
        </w:numPr>
        <w:spacing w:after="0"/>
        <w:jc w:val="both"/>
        <w:rPr>
          <w:rFonts w:cstheme="minorHAnsi"/>
        </w:rPr>
      </w:pPr>
      <w:r w:rsidRPr="004E0394">
        <w:rPr>
          <w:rFonts w:asciiTheme="minorHAnsi" w:hAnsiTheme="minorHAnsi" w:cstheme="minorHAnsi"/>
        </w:rPr>
        <w:t>konieczności zmiany terminu wykonania przedmiotu umowy określonego w § 2 ust. 1 umowy, w przypadku okoliczności, których nie można było przewidzieć w dniu zawarcia umowy, w szczególności w przy</w:t>
      </w:r>
      <w:r w:rsidR="002201D7">
        <w:rPr>
          <w:rFonts w:asciiTheme="minorHAnsi" w:hAnsiTheme="minorHAnsi" w:cstheme="minorHAnsi"/>
        </w:rPr>
        <w:t xml:space="preserve">padku zaistnienia siły wyższej </w:t>
      </w:r>
      <w:r w:rsidR="002201D7">
        <w:rPr>
          <w:rFonts w:cstheme="minorHAnsi"/>
        </w:rPr>
        <w:t xml:space="preserve">(np. powódź, pożar, </w:t>
      </w:r>
      <w:r w:rsidR="002201D7" w:rsidRPr="004E0394">
        <w:rPr>
          <w:rFonts w:cstheme="minorHAnsi"/>
        </w:rPr>
        <w:t xml:space="preserve">zamieszki, strajki, </w:t>
      </w:r>
      <w:r w:rsidR="002201D7">
        <w:rPr>
          <w:rFonts w:cstheme="minorHAnsi"/>
        </w:rPr>
        <w:t xml:space="preserve">ataki terrorystyczne, </w:t>
      </w:r>
      <w:r w:rsidR="002201D7" w:rsidRPr="004E0394">
        <w:rPr>
          <w:rFonts w:cstheme="minorHAnsi"/>
        </w:rPr>
        <w:t>przerwy</w:t>
      </w:r>
      <w:r w:rsidR="002201D7">
        <w:rPr>
          <w:rFonts w:cstheme="minorHAnsi"/>
        </w:rPr>
        <w:t xml:space="preserve"> </w:t>
      </w:r>
      <w:r w:rsidR="002201D7" w:rsidRPr="004E0394">
        <w:rPr>
          <w:rFonts w:cstheme="minorHAnsi"/>
        </w:rPr>
        <w:t>w dostawie energii</w:t>
      </w:r>
      <w:r w:rsidR="002201D7">
        <w:rPr>
          <w:rFonts w:cstheme="minorHAnsi"/>
        </w:rPr>
        <w:t xml:space="preserve">, epidemia itp.), </w:t>
      </w:r>
      <w:r w:rsidR="00BE1F46">
        <w:rPr>
          <w:rFonts w:asciiTheme="minorHAnsi" w:hAnsiTheme="minorHAnsi" w:cstheme="minorHAnsi"/>
        </w:rPr>
        <w:t xml:space="preserve">mającej wpływ </w:t>
      </w:r>
      <w:r w:rsidRPr="004E0394">
        <w:rPr>
          <w:rFonts w:asciiTheme="minorHAnsi" w:hAnsiTheme="minorHAnsi" w:cstheme="minorHAnsi"/>
        </w:rPr>
        <w:t>na realizację umowy z zastrzeżeniem, że nowy termin realizacji um</w:t>
      </w:r>
      <w:r w:rsidR="00ED25C4">
        <w:rPr>
          <w:rFonts w:asciiTheme="minorHAnsi" w:hAnsiTheme="minorHAnsi" w:cstheme="minorHAnsi"/>
        </w:rPr>
        <w:t>owy nie będzie późniejszy niż 29 października 2021</w:t>
      </w:r>
      <w:r w:rsidRPr="004E0394">
        <w:rPr>
          <w:rFonts w:asciiTheme="minorHAnsi" w:hAnsiTheme="minorHAnsi" w:cstheme="minorHAnsi"/>
        </w:rPr>
        <w:t xml:space="preserve"> r.</w:t>
      </w:r>
      <w:r w:rsidR="00331AC7">
        <w:rPr>
          <w:rFonts w:asciiTheme="minorHAnsi" w:hAnsiTheme="minorHAnsi" w:cstheme="minorHAnsi"/>
        </w:rPr>
        <w:t>;</w:t>
      </w:r>
      <w:r w:rsidRPr="004E0394">
        <w:rPr>
          <w:rFonts w:asciiTheme="minorHAnsi" w:hAnsiTheme="minorHAnsi" w:cstheme="minorHAnsi"/>
        </w:rPr>
        <w:t xml:space="preserve"> </w:t>
      </w:r>
      <w:r w:rsidRPr="004E0394">
        <w:rPr>
          <w:rFonts w:asciiTheme="minorHAnsi" w:hAnsiTheme="minorHAnsi" w:cstheme="minorHAnsi"/>
          <w:strike/>
        </w:rPr>
        <w:t xml:space="preserve"> </w:t>
      </w:r>
    </w:p>
    <w:p w14:paraId="2C649409" w14:textId="1EE2FE0E" w:rsidR="0065481E" w:rsidRPr="004E0394" w:rsidRDefault="0065481E" w:rsidP="00331AC7">
      <w:pPr>
        <w:numPr>
          <w:ilvl w:val="0"/>
          <w:numId w:val="27"/>
        </w:numPr>
        <w:spacing w:after="0"/>
        <w:jc w:val="both"/>
        <w:rPr>
          <w:rFonts w:asciiTheme="minorHAnsi" w:hAnsiTheme="minorHAnsi" w:cstheme="minorHAnsi"/>
        </w:rPr>
      </w:pPr>
      <w:r w:rsidRPr="004E0394">
        <w:rPr>
          <w:rFonts w:asciiTheme="minorHAnsi" w:hAnsiTheme="minorHAnsi" w:cstheme="minorHAnsi"/>
        </w:rPr>
        <w:t>konieczności zmiany osoby prowadzącej Szkolenie, wynikłej na skutek okoliczności niezależnych od Wykonawcy, których nie można było p</w:t>
      </w:r>
      <w:r w:rsidR="00BE1F46">
        <w:rPr>
          <w:rFonts w:asciiTheme="minorHAnsi" w:hAnsiTheme="minorHAnsi" w:cstheme="minorHAnsi"/>
        </w:rPr>
        <w:t>rzewidzieć w dniu zawarcia umowy</w:t>
      </w:r>
      <w:r w:rsidR="004F21D9">
        <w:rPr>
          <w:rFonts w:asciiTheme="minorHAnsi" w:hAnsiTheme="minorHAnsi" w:cstheme="minorHAnsi"/>
        </w:rPr>
        <w:t xml:space="preserve"> z </w:t>
      </w:r>
      <w:r w:rsidR="00BE1F46">
        <w:rPr>
          <w:rFonts w:asciiTheme="minorHAnsi" w:hAnsiTheme="minorHAnsi" w:cstheme="minorHAnsi"/>
        </w:rPr>
        <w:t xml:space="preserve">zastrzeżeniem, </w:t>
      </w:r>
      <w:r w:rsidRPr="004E0394">
        <w:rPr>
          <w:rFonts w:asciiTheme="minorHAnsi" w:hAnsiTheme="minorHAnsi" w:cstheme="minorHAnsi"/>
        </w:rPr>
        <w:t>iż nowy wykładowca (trener) speł</w:t>
      </w:r>
      <w:r w:rsidR="004F21D9">
        <w:rPr>
          <w:rFonts w:asciiTheme="minorHAnsi" w:hAnsiTheme="minorHAnsi" w:cstheme="minorHAnsi"/>
        </w:rPr>
        <w:t xml:space="preserve">nia wszystkie wymogi określone </w:t>
      </w:r>
      <w:r w:rsidRPr="004E0394">
        <w:rPr>
          <w:rFonts w:asciiTheme="minorHAnsi" w:hAnsiTheme="minorHAnsi" w:cstheme="minorHAnsi"/>
        </w:rPr>
        <w:t>w załączniku nr 1 (opis przedmiotu zamówienia) oraz posiada kwalifikacje i doświadczenie nie gorsze niż wskazane przez Wykonawcę w ofercie, na podstawie której Zamawiający przyznał Wykonawcy punkty w kryterium „Doświadczenie trenera”;</w:t>
      </w:r>
    </w:p>
    <w:p w14:paraId="298FF2D7" w14:textId="7E275AD4" w:rsidR="002201D7" w:rsidRDefault="0065481E" w:rsidP="00331AC7">
      <w:pPr>
        <w:numPr>
          <w:ilvl w:val="0"/>
          <w:numId w:val="27"/>
        </w:numPr>
        <w:spacing w:after="0"/>
        <w:jc w:val="both"/>
        <w:rPr>
          <w:rFonts w:asciiTheme="minorHAnsi" w:hAnsiTheme="minorHAnsi" w:cstheme="minorHAnsi"/>
        </w:rPr>
      </w:pPr>
      <w:r w:rsidRPr="004E0394">
        <w:rPr>
          <w:rFonts w:asciiTheme="minorHAnsi" w:hAnsiTheme="minorHAnsi" w:cstheme="minorHAnsi"/>
        </w:rPr>
        <w:t>zmiany wysokości wynagrodzenia Wykonawcy związaną ze zmianą powszechnie obowiązujących przepisów prawa w zakresie mającym wp</w:t>
      </w:r>
      <w:r w:rsidR="002201D7">
        <w:rPr>
          <w:rFonts w:asciiTheme="minorHAnsi" w:hAnsiTheme="minorHAnsi" w:cstheme="minorHAnsi"/>
        </w:rPr>
        <w:t xml:space="preserve">ływ na koszty realizacji umowy, </w:t>
      </w:r>
      <w:r w:rsidRPr="004E0394">
        <w:rPr>
          <w:rFonts w:asciiTheme="minorHAnsi" w:hAnsiTheme="minorHAnsi" w:cstheme="minorHAnsi"/>
        </w:rPr>
        <w:t>w tym ustawowych zmian stawki podatku VAT, wysokości minimalnego wyn</w:t>
      </w:r>
      <w:r w:rsidR="002201D7">
        <w:rPr>
          <w:rFonts w:asciiTheme="minorHAnsi" w:hAnsiTheme="minorHAnsi" w:cstheme="minorHAnsi"/>
        </w:rPr>
        <w:t xml:space="preserve">agrodzenia </w:t>
      </w:r>
      <w:r w:rsidRPr="004E0394">
        <w:rPr>
          <w:rFonts w:asciiTheme="minorHAnsi" w:hAnsiTheme="minorHAnsi" w:cstheme="minorHAnsi"/>
        </w:rPr>
        <w:t>za pracę, zasad podlegania ubezpieczeniom społecznym lub ubezpieczeniu zdrowotnemu, wysokości stawki składki na ubezpieczenia społeczne lub zdrowotne.</w:t>
      </w:r>
    </w:p>
    <w:p w14:paraId="1263E638" w14:textId="10A0F0B8" w:rsidR="0065481E" w:rsidRPr="004E0394" w:rsidRDefault="0065481E" w:rsidP="00331AC7">
      <w:pPr>
        <w:numPr>
          <w:ilvl w:val="0"/>
          <w:numId w:val="19"/>
        </w:numPr>
        <w:spacing w:after="0"/>
        <w:ind w:left="284" w:hanging="284"/>
        <w:jc w:val="both"/>
        <w:rPr>
          <w:rFonts w:asciiTheme="minorHAnsi" w:hAnsiTheme="minorHAnsi" w:cstheme="minorHAnsi"/>
        </w:rPr>
      </w:pPr>
      <w:r w:rsidRPr="004E0394">
        <w:rPr>
          <w:rFonts w:asciiTheme="minorHAnsi" w:hAnsiTheme="minorHAnsi" w:cstheme="minorHAnsi"/>
        </w:rPr>
        <w:t>Zmiany i uzupełnienia umowy - poza przypadkami wskazanymi w jej treści - wymagają formy pisemnej pod rygorem nieważności.</w:t>
      </w:r>
    </w:p>
    <w:p w14:paraId="1D83AA18" w14:textId="620440F6" w:rsidR="0065481E" w:rsidRPr="004E0394" w:rsidRDefault="0065481E" w:rsidP="00331AC7">
      <w:pPr>
        <w:numPr>
          <w:ilvl w:val="0"/>
          <w:numId w:val="19"/>
        </w:numPr>
        <w:spacing w:after="0"/>
        <w:ind w:left="284" w:hanging="284"/>
        <w:jc w:val="both"/>
        <w:rPr>
          <w:rFonts w:asciiTheme="minorHAnsi" w:hAnsiTheme="minorHAnsi" w:cstheme="minorHAnsi"/>
        </w:rPr>
      </w:pPr>
      <w:r w:rsidRPr="004E0394">
        <w:rPr>
          <w:rFonts w:asciiTheme="minorHAnsi" w:hAnsiTheme="minorHAnsi" w:cstheme="minorHAnsi"/>
        </w:rPr>
        <w:lastRenderedPageBreak/>
        <w:t>Spory wynikłe w związku z realizacją umowy będą rozstrzygane przez sąd powszechny właściwy miejscowo dla siedziby Zamawiającego.</w:t>
      </w:r>
    </w:p>
    <w:p w14:paraId="5F211396" w14:textId="37266F71" w:rsidR="0065481E" w:rsidRPr="004E0394" w:rsidRDefault="0065481E" w:rsidP="00331AC7">
      <w:pPr>
        <w:numPr>
          <w:ilvl w:val="0"/>
          <w:numId w:val="19"/>
        </w:numPr>
        <w:spacing w:after="0"/>
        <w:ind w:left="284" w:hanging="284"/>
        <w:jc w:val="both"/>
        <w:rPr>
          <w:rFonts w:asciiTheme="minorHAnsi" w:hAnsiTheme="minorHAnsi" w:cstheme="minorHAnsi"/>
        </w:rPr>
      </w:pPr>
      <w:r w:rsidRPr="004E0394">
        <w:rPr>
          <w:rFonts w:asciiTheme="minorHAnsi" w:hAnsiTheme="minorHAnsi" w:cstheme="minorHAnsi"/>
        </w:rPr>
        <w:t xml:space="preserve">Umowa wchodzi w życie z dniem jej zawarcia. </w:t>
      </w:r>
    </w:p>
    <w:p w14:paraId="12F95C87" w14:textId="563F4DB8" w:rsidR="0065481E" w:rsidRPr="004E0394" w:rsidRDefault="0065481E" w:rsidP="00331AC7">
      <w:pPr>
        <w:numPr>
          <w:ilvl w:val="0"/>
          <w:numId w:val="19"/>
        </w:numPr>
        <w:spacing w:after="0"/>
        <w:ind w:left="284" w:hanging="284"/>
        <w:jc w:val="both"/>
        <w:rPr>
          <w:rFonts w:asciiTheme="minorHAnsi" w:hAnsiTheme="minorHAnsi" w:cstheme="minorHAnsi"/>
        </w:rPr>
      </w:pPr>
      <w:r w:rsidRPr="004E0394">
        <w:rPr>
          <w:rFonts w:asciiTheme="minorHAnsi" w:hAnsiTheme="minorHAnsi" w:cstheme="minorHAnsi"/>
        </w:rPr>
        <w:t>Umowę sporządzono w 4 jednobrzmiących egzemplarzach: 3 dla Zamawiającego, 1 dla Wykonawcy.</w:t>
      </w:r>
    </w:p>
    <w:p w14:paraId="035F6443" w14:textId="7B1B0297" w:rsidR="0065481E" w:rsidRPr="004E0394" w:rsidRDefault="0065481E" w:rsidP="00331AC7">
      <w:pPr>
        <w:numPr>
          <w:ilvl w:val="0"/>
          <w:numId w:val="19"/>
        </w:numPr>
        <w:spacing w:after="0"/>
        <w:ind w:left="284" w:hanging="284"/>
        <w:jc w:val="both"/>
        <w:rPr>
          <w:rFonts w:asciiTheme="minorHAnsi" w:hAnsiTheme="minorHAnsi" w:cstheme="minorHAnsi"/>
        </w:rPr>
      </w:pPr>
      <w:r w:rsidRPr="004E0394">
        <w:rPr>
          <w:rFonts w:asciiTheme="minorHAnsi" w:hAnsiTheme="minorHAnsi" w:cstheme="minorHAnsi"/>
        </w:rPr>
        <w:t>Załączniki do umowy stanowią jej integralną treść.</w:t>
      </w:r>
    </w:p>
    <w:p w14:paraId="7D96212C" w14:textId="77777777" w:rsidR="0065481E" w:rsidRPr="004E0394" w:rsidRDefault="0065481E" w:rsidP="004E0394">
      <w:pPr>
        <w:spacing w:after="0"/>
        <w:jc w:val="both"/>
        <w:rPr>
          <w:rFonts w:asciiTheme="minorHAnsi" w:hAnsiTheme="minorHAnsi" w:cstheme="minorHAnsi"/>
        </w:rPr>
      </w:pPr>
    </w:p>
    <w:p w14:paraId="03839617" w14:textId="77777777" w:rsidR="0065481E" w:rsidRPr="004E0394" w:rsidRDefault="0065481E" w:rsidP="004E0394">
      <w:pPr>
        <w:spacing w:after="0"/>
        <w:jc w:val="both"/>
        <w:rPr>
          <w:rFonts w:asciiTheme="minorHAnsi" w:hAnsiTheme="minorHAnsi" w:cstheme="minorHAnsi"/>
        </w:rPr>
      </w:pPr>
    </w:p>
    <w:p w14:paraId="6A21A2A1" w14:textId="77777777" w:rsidR="0065481E" w:rsidRPr="004E0394" w:rsidRDefault="0065481E" w:rsidP="004E0394">
      <w:pPr>
        <w:spacing w:after="0"/>
        <w:jc w:val="both"/>
        <w:rPr>
          <w:rFonts w:asciiTheme="minorHAnsi" w:hAnsiTheme="minorHAnsi" w:cstheme="minorHAnsi"/>
        </w:rPr>
      </w:pPr>
    </w:p>
    <w:p w14:paraId="2768F61F"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 xml:space="preserve">         ZAMAWIAJĄCY</w:t>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t xml:space="preserve">             WYKONAWCA</w:t>
      </w:r>
    </w:p>
    <w:p w14:paraId="00B6D1DE" w14:textId="77777777" w:rsidR="0065481E" w:rsidRPr="004E0394" w:rsidRDefault="0065481E" w:rsidP="004E0394">
      <w:pPr>
        <w:spacing w:after="0"/>
        <w:jc w:val="both"/>
        <w:rPr>
          <w:rFonts w:asciiTheme="minorHAnsi" w:hAnsiTheme="minorHAnsi" w:cstheme="minorHAnsi"/>
        </w:rPr>
      </w:pPr>
    </w:p>
    <w:p w14:paraId="009DD385" w14:textId="77777777" w:rsidR="0065481E" w:rsidRPr="004E0394" w:rsidRDefault="0065481E" w:rsidP="004E0394">
      <w:pPr>
        <w:spacing w:after="0"/>
        <w:jc w:val="both"/>
        <w:rPr>
          <w:rFonts w:asciiTheme="minorHAnsi" w:hAnsiTheme="minorHAnsi" w:cstheme="minorHAnsi"/>
        </w:rPr>
      </w:pPr>
    </w:p>
    <w:p w14:paraId="41C84CB1"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w:t>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002201D7">
        <w:rPr>
          <w:rFonts w:asciiTheme="minorHAnsi" w:hAnsiTheme="minorHAnsi" w:cstheme="minorHAnsi"/>
        </w:rPr>
        <w:tab/>
      </w:r>
      <w:r w:rsidR="002201D7">
        <w:rPr>
          <w:rFonts w:asciiTheme="minorHAnsi" w:hAnsiTheme="minorHAnsi" w:cstheme="minorHAnsi"/>
        </w:rPr>
        <w:tab/>
      </w:r>
      <w:r w:rsidRPr="004E0394">
        <w:rPr>
          <w:rFonts w:asciiTheme="minorHAnsi" w:hAnsiTheme="minorHAnsi" w:cstheme="minorHAnsi"/>
        </w:rPr>
        <w:t>…………………………………</w:t>
      </w:r>
    </w:p>
    <w:p w14:paraId="3C32EA31" w14:textId="77777777" w:rsidR="0065481E" w:rsidRDefault="0065481E" w:rsidP="004E0394">
      <w:pPr>
        <w:spacing w:after="0"/>
        <w:jc w:val="both"/>
        <w:rPr>
          <w:rFonts w:asciiTheme="minorHAnsi" w:hAnsiTheme="minorHAnsi" w:cstheme="minorHAnsi"/>
        </w:rPr>
      </w:pPr>
    </w:p>
    <w:p w14:paraId="084F3AC3" w14:textId="77777777" w:rsidR="00FC7D98" w:rsidRDefault="00FC7D98" w:rsidP="004E0394">
      <w:pPr>
        <w:spacing w:after="0"/>
        <w:jc w:val="both"/>
        <w:rPr>
          <w:rFonts w:asciiTheme="minorHAnsi" w:hAnsiTheme="minorHAnsi" w:cstheme="minorHAnsi"/>
        </w:rPr>
      </w:pPr>
    </w:p>
    <w:p w14:paraId="628DFFF6" w14:textId="77777777" w:rsidR="00FC7D98" w:rsidRDefault="00FC7D98" w:rsidP="004E0394">
      <w:pPr>
        <w:spacing w:after="0"/>
        <w:jc w:val="both"/>
        <w:rPr>
          <w:rFonts w:asciiTheme="minorHAnsi" w:hAnsiTheme="minorHAnsi" w:cstheme="minorHAnsi"/>
        </w:rPr>
      </w:pPr>
    </w:p>
    <w:p w14:paraId="7CA17840" w14:textId="77777777" w:rsidR="00FC7D98" w:rsidRDefault="00FC7D98" w:rsidP="004E0394">
      <w:pPr>
        <w:spacing w:after="0"/>
        <w:jc w:val="both"/>
        <w:rPr>
          <w:rFonts w:asciiTheme="minorHAnsi" w:hAnsiTheme="minorHAnsi" w:cstheme="minorHAnsi"/>
        </w:rPr>
      </w:pPr>
    </w:p>
    <w:p w14:paraId="598F2111" w14:textId="77777777" w:rsidR="00FC7D98" w:rsidRDefault="00FC7D98" w:rsidP="004E0394">
      <w:pPr>
        <w:spacing w:after="0"/>
        <w:jc w:val="both"/>
        <w:rPr>
          <w:rFonts w:asciiTheme="minorHAnsi" w:hAnsiTheme="minorHAnsi" w:cstheme="minorHAnsi"/>
        </w:rPr>
      </w:pPr>
    </w:p>
    <w:p w14:paraId="62F45FB7" w14:textId="77777777" w:rsidR="00FC7D98" w:rsidRPr="004E0394" w:rsidRDefault="00FC7D98" w:rsidP="004E0394">
      <w:pPr>
        <w:spacing w:after="0"/>
        <w:jc w:val="both"/>
        <w:rPr>
          <w:rFonts w:asciiTheme="minorHAnsi" w:hAnsiTheme="minorHAnsi" w:cstheme="minorHAnsi"/>
        </w:rPr>
      </w:pPr>
    </w:p>
    <w:p w14:paraId="5408E7D0"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Wykaz załączników do umowy:</w:t>
      </w:r>
    </w:p>
    <w:p w14:paraId="74B20BD3"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Załącznik Nr 1: Opis przedmiotu zamówienia</w:t>
      </w:r>
    </w:p>
    <w:p w14:paraId="6D7C81C1"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Załącznik nr 2: Wzór protokołu odbioru pracy</w:t>
      </w:r>
    </w:p>
    <w:p w14:paraId="1FBDF520" w14:textId="120F837E" w:rsidR="00FC7D98" w:rsidRPr="00331AC7" w:rsidRDefault="0065481E" w:rsidP="00331AC7">
      <w:pPr>
        <w:spacing w:after="0"/>
        <w:jc w:val="both"/>
        <w:rPr>
          <w:rFonts w:asciiTheme="minorHAnsi" w:hAnsiTheme="minorHAnsi" w:cstheme="minorHAnsi"/>
        </w:rPr>
      </w:pPr>
      <w:r w:rsidRPr="004E0394">
        <w:rPr>
          <w:rFonts w:asciiTheme="minorHAnsi" w:hAnsiTheme="minorHAnsi" w:cstheme="minorHAnsi"/>
        </w:rPr>
        <w:t xml:space="preserve">Załącznik nr 3: </w:t>
      </w:r>
      <w:r w:rsidR="00FC7D98">
        <w:rPr>
          <w:rFonts w:asciiTheme="minorHAnsi" w:hAnsiTheme="minorHAnsi" w:cstheme="minorHAnsi"/>
        </w:rPr>
        <w:t>Klauzula informacyjna</w:t>
      </w:r>
    </w:p>
    <w:sectPr w:rsidR="00FC7D98" w:rsidRPr="00331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04E96DA"/>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4586633"/>
    <w:multiLevelType w:val="hybridMultilevel"/>
    <w:tmpl w:val="09FC49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A175B"/>
    <w:multiLevelType w:val="hybridMultilevel"/>
    <w:tmpl w:val="C5E8EBC6"/>
    <w:lvl w:ilvl="0" w:tplc="8EFCDE96">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622542"/>
    <w:multiLevelType w:val="hybridMultilevel"/>
    <w:tmpl w:val="641C0BD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30214"/>
    <w:multiLevelType w:val="multilevel"/>
    <w:tmpl w:val="31C4B2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F6E9F"/>
    <w:multiLevelType w:val="hybridMultilevel"/>
    <w:tmpl w:val="1A267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23A96"/>
    <w:multiLevelType w:val="hybridMultilevel"/>
    <w:tmpl w:val="9DCAC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83259"/>
    <w:multiLevelType w:val="hybridMultilevel"/>
    <w:tmpl w:val="3790D636"/>
    <w:lvl w:ilvl="0" w:tplc="80D8680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6003D9B"/>
    <w:multiLevelType w:val="hybridMultilevel"/>
    <w:tmpl w:val="760C11D0"/>
    <w:lvl w:ilvl="0" w:tplc="FFFFFFFF">
      <w:start w:val="1"/>
      <w:numFmt w:val="decimal"/>
      <w:lvlText w:val="%1."/>
      <w:lvlJc w:val="left"/>
      <w:pPr>
        <w:ind w:left="720" w:hanging="360"/>
      </w:pPr>
      <w:rPr>
        <w:rFonts w:cs="Times New Roman"/>
      </w:rPr>
    </w:lvl>
    <w:lvl w:ilvl="1" w:tplc="D6681104">
      <w:numFmt w:val="bullet"/>
      <w:lvlText w:val="-"/>
      <w:lvlJc w:val="left"/>
      <w:pPr>
        <w:tabs>
          <w:tab w:val="num" w:pos="1440"/>
        </w:tabs>
        <w:ind w:left="1440" w:hanging="360"/>
      </w:pPr>
      <w:rPr>
        <w:rFonts w:ascii="Calibri" w:eastAsia="Times New Roman" w:hAnsi="Calibri"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176C480A"/>
    <w:multiLevelType w:val="hybridMultilevel"/>
    <w:tmpl w:val="C758169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182A3725"/>
    <w:multiLevelType w:val="multilevel"/>
    <w:tmpl w:val="4E7689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C23BB"/>
    <w:multiLevelType w:val="hybridMultilevel"/>
    <w:tmpl w:val="0576C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05E788C"/>
    <w:multiLevelType w:val="hybridMultilevel"/>
    <w:tmpl w:val="D7DC96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B8E0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F79E8"/>
    <w:multiLevelType w:val="hybridMultilevel"/>
    <w:tmpl w:val="FB548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2508C"/>
    <w:multiLevelType w:val="hybridMultilevel"/>
    <w:tmpl w:val="E198169E"/>
    <w:lvl w:ilvl="0" w:tplc="04150017">
      <w:start w:val="1"/>
      <w:numFmt w:val="lowerLetter"/>
      <w:lvlText w:val="%1)"/>
      <w:lvlJc w:val="left"/>
      <w:pPr>
        <w:ind w:left="1080" w:hanging="360"/>
      </w:pPr>
      <w:rPr>
        <w:rFonts w:cs="Times New Roman"/>
      </w:rPr>
    </w:lvl>
    <w:lvl w:ilvl="1" w:tplc="9676A5C4">
      <w:start w:val="1"/>
      <w:numFmt w:val="lowerLetter"/>
      <w:lvlText w:val="%2."/>
      <w:lvlJc w:val="left"/>
      <w:pPr>
        <w:ind w:left="1800" w:hanging="360"/>
      </w:pPr>
      <w:rPr>
        <w:rFonts w:cs="Times New Roman"/>
      </w:rPr>
    </w:lvl>
    <w:lvl w:ilvl="2" w:tplc="CD582C28">
      <w:start w:val="1"/>
      <w:numFmt w:val="lowerRoman"/>
      <w:lvlText w:val="%3."/>
      <w:lvlJc w:val="right"/>
      <w:pPr>
        <w:ind w:left="2520" w:hanging="180"/>
      </w:pPr>
      <w:rPr>
        <w:rFonts w:cs="Times New Roman"/>
      </w:rPr>
    </w:lvl>
    <w:lvl w:ilvl="3" w:tplc="45FC432A">
      <w:start w:val="1"/>
      <w:numFmt w:val="decimal"/>
      <w:lvlText w:val="%4."/>
      <w:lvlJc w:val="left"/>
      <w:pPr>
        <w:ind w:left="3240" w:hanging="360"/>
      </w:pPr>
      <w:rPr>
        <w:rFonts w:cs="Times New Roman"/>
      </w:rPr>
    </w:lvl>
    <w:lvl w:ilvl="4" w:tplc="175EAE8E">
      <w:start w:val="1"/>
      <w:numFmt w:val="lowerLetter"/>
      <w:lvlText w:val="%5."/>
      <w:lvlJc w:val="left"/>
      <w:pPr>
        <w:ind w:left="3960" w:hanging="360"/>
      </w:pPr>
      <w:rPr>
        <w:rFonts w:cs="Times New Roman"/>
      </w:rPr>
    </w:lvl>
    <w:lvl w:ilvl="5" w:tplc="33E6551C">
      <w:start w:val="1"/>
      <w:numFmt w:val="lowerRoman"/>
      <w:lvlText w:val="%6."/>
      <w:lvlJc w:val="right"/>
      <w:pPr>
        <w:ind w:left="4680" w:hanging="180"/>
      </w:pPr>
      <w:rPr>
        <w:rFonts w:cs="Times New Roman"/>
      </w:rPr>
    </w:lvl>
    <w:lvl w:ilvl="6" w:tplc="7EDE83B2">
      <w:start w:val="1"/>
      <w:numFmt w:val="decimal"/>
      <w:lvlText w:val="%7."/>
      <w:lvlJc w:val="left"/>
      <w:pPr>
        <w:ind w:left="5400" w:hanging="360"/>
      </w:pPr>
      <w:rPr>
        <w:rFonts w:cs="Times New Roman"/>
      </w:rPr>
    </w:lvl>
    <w:lvl w:ilvl="7" w:tplc="ABEE6D4C">
      <w:start w:val="1"/>
      <w:numFmt w:val="lowerLetter"/>
      <w:lvlText w:val="%8."/>
      <w:lvlJc w:val="left"/>
      <w:pPr>
        <w:ind w:left="6120" w:hanging="360"/>
      </w:pPr>
      <w:rPr>
        <w:rFonts w:cs="Times New Roman"/>
      </w:rPr>
    </w:lvl>
    <w:lvl w:ilvl="8" w:tplc="8B303680">
      <w:start w:val="1"/>
      <w:numFmt w:val="lowerRoman"/>
      <w:lvlText w:val="%9."/>
      <w:lvlJc w:val="right"/>
      <w:pPr>
        <w:ind w:left="6840" w:hanging="180"/>
      </w:pPr>
      <w:rPr>
        <w:rFonts w:cs="Times New Roman"/>
      </w:rPr>
    </w:lvl>
  </w:abstractNum>
  <w:abstractNum w:abstractNumId="16" w15:restartNumberingAfterBreak="0">
    <w:nsid w:val="4D114527"/>
    <w:multiLevelType w:val="hybridMultilevel"/>
    <w:tmpl w:val="7B724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A2197"/>
    <w:multiLevelType w:val="hybridMultilevel"/>
    <w:tmpl w:val="3F341184"/>
    <w:lvl w:ilvl="0" w:tplc="D24081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F730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2D40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91AEF"/>
    <w:multiLevelType w:val="hybridMultilevel"/>
    <w:tmpl w:val="DB70D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020387"/>
    <w:multiLevelType w:val="hybridMultilevel"/>
    <w:tmpl w:val="9AB210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FF6D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7737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0E7098"/>
    <w:multiLevelType w:val="hybridMultilevel"/>
    <w:tmpl w:val="C8A28ACC"/>
    <w:lvl w:ilvl="0" w:tplc="0415000F">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5B56E5B"/>
    <w:multiLevelType w:val="hybridMultilevel"/>
    <w:tmpl w:val="1EEE0BB4"/>
    <w:lvl w:ilvl="0" w:tplc="4EB4BB8C">
      <w:start w:val="1"/>
      <w:numFmt w:val="decimal"/>
      <w:lvlText w:val="%1."/>
      <w:lvlJc w:val="left"/>
      <w:pPr>
        <w:ind w:left="720" w:hanging="360"/>
      </w:pPr>
      <w:rPr>
        <w:rFonts w:ascii="Garamond" w:hAnsi="Garamond" w:cs="Arial"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6184D55"/>
    <w:multiLevelType w:val="hybridMultilevel"/>
    <w:tmpl w:val="EE48E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D01BD"/>
    <w:multiLevelType w:val="hybridMultilevel"/>
    <w:tmpl w:val="CC88F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672D7"/>
    <w:multiLevelType w:val="hybridMultilevel"/>
    <w:tmpl w:val="84C270AE"/>
    <w:lvl w:ilvl="0" w:tplc="1D1ADF9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9"/>
  </w:num>
  <w:num w:numId="15">
    <w:abstractNumId w:val="13"/>
  </w:num>
  <w:num w:numId="16">
    <w:abstractNumId w:val="4"/>
  </w:num>
  <w:num w:numId="17">
    <w:abstractNumId w:val="18"/>
  </w:num>
  <w:num w:numId="18">
    <w:abstractNumId w:val="10"/>
  </w:num>
  <w:num w:numId="19">
    <w:abstractNumId w:val="17"/>
  </w:num>
  <w:num w:numId="20">
    <w:abstractNumId w:val="21"/>
  </w:num>
  <w:num w:numId="21">
    <w:abstractNumId w:val="1"/>
  </w:num>
  <w:num w:numId="22">
    <w:abstractNumId w:val="15"/>
  </w:num>
  <w:num w:numId="23">
    <w:abstractNumId w:val="26"/>
  </w:num>
  <w:num w:numId="24">
    <w:abstractNumId w:val="5"/>
  </w:num>
  <w:num w:numId="25">
    <w:abstractNumId w:val="3"/>
  </w:num>
  <w:num w:numId="26">
    <w:abstractNumId w:val="25"/>
  </w:num>
  <w:num w:numId="27">
    <w:abstractNumId w:val="16"/>
  </w:num>
  <w:num w:numId="28">
    <w:abstractNumId w:val="27"/>
  </w:num>
  <w:num w:numId="29">
    <w:abstractNumId w:val="6"/>
  </w:num>
  <w:num w:numId="30">
    <w:abstractNumId w:val="20"/>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AD"/>
    <w:rsid w:val="001D37A5"/>
    <w:rsid w:val="002139A7"/>
    <w:rsid w:val="002201D7"/>
    <w:rsid w:val="00222643"/>
    <w:rsid w:val="0025172A"/>
    <w:rsid w:val="00252619"/>
    <w:rsid w:val="00331AC7"/>
    <w:rsid w:val="003B77D6"/>
    <w:rsid w:val="004D3A86"/>
    <w:rsid w:val="004E0394"/>
    <w:rsid w:val="004F21D9"/>
    <w:rsid w:val="005A30DC"/>
    <w:rsid w:val="005E537A"/>
    <w:rsid w:val="006112E7"/>
    <w:rsid w:val="0065481E"/>
    <w:rsid w:val="006764DA"/>
    <w:rsid w:val="006C18B5"/>
    <w:rsid w:val="006F7462"/>
    <w:rsid w:val="00730353"/>
    <w:rsid w:val="008E1FFC"/>
    <w:rsid w:val="008E566A"/>
    <w:rsid w:val="009C3610"/>
    <w:rsid w:val="009C3EDD"/>
    <w:rsid w:val="00A00395"/>
    <w:rsid w:val="00AD68AD"/>
    <w:rsid w:val="00BA11BD"/>
    <w:rsid w:val="00BE1F46"/>
    <w:rsid w:val="00D13776"/>
    <w:rsid w:val="00D50992"/>
    <w:rsid w:val="00D51163"/>
    <w:rsid w:val="00E67E01"/>
    <w:rsid w:val="00E878A8"/>
    <w:rsid w:val="00ED25C4"/>
    <w:rsid w:val="00F90BC2"/>
    <w:rsid w:val="00FC087C"/>
    <w:rsid w:val="00FC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06EC"/>
  <w15:chartTrackingRefBased/>
  <w15:docId w15:val="{7EEC2743-7D98-49D3-B0DC-03B1BD8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FFC"/>
    <w:pPr>
      <w:spacing w:after="120" w:line="276" w:lineRule="auto"/>
    </w:pPr>
    <w:rPr>
      <w:rFonts w:ascii="Calibri" w:eastAsia="Calibri" w:hAnsi="Calibri" w:cs="Calibri"/>
      <w:spacing w:val="2"/>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1FFC"/>
    <w:rPr>
      <w:rFonts w:ascii="Times New Roman" w:hAnsi="Times New Roman" w:cs="Times New Roman" w:hint="default"/>
      <w:color w:val="0000FF"/>
      <w:u w:val="single"/>
    </w:rPr>
  </w:style>
  <w:style w:type="paragraph" w:styleId="Bezodstpw">
    <w:name w:val="No Spacing"/>
    <w:uiPriority w:val="99"/>
    <w:qFormat/>
    <w:rsid w:val="008E1FFC"/>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99"/>
    <w:locked/>
    <w:rsid w:val="008E1FFC"/>
    <w:rPr>
      <w:spacing w:val="2"/>
      <w:sz w:val="26"/>
      <w:szCs w:val="26"/>
    </w:rPr>
  </w:style>
  <w:style w:type="paragraph" w:styleId="Akapitzlist">
    <w:name w:val="List Paragraph"/>
    <w:basedOn w:val="Normalny"/>
    <w:link w:val="AkapitzlistZnak"/>
    <w:uiPriority w:val="99"/>
    <w:qFormat/>
    <w:rsid w:val="008E1FFC"/>
    <w:pPr>
      <w:ind w:left="720"/>
      <w:contextualSpacing/>
    </w:pPr>
    <w:rPr>
      <w:rFonts w:asciiTheme="minorHAnsi" w:eastAsiaTheme="minorHAnsi" w:hAnsiTheme="minorHAnsi" w:cstheme="minorBidi"/>
      <w:lang w:eastAsia="en-US"/>
    </w:rPr>
  </w:style>
  <w:style w:type="paragraph" w:customStyle="1" w:styleId="akapit">
    <w:name w:val="akapit"/>
    <w:basedOn w:val="Normalny"/>
    <w:uiPriority w:val="99"/>
    <w:rsid w:val="008E1FFC"/>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Odwoaniedokomentarza">
    <w:name w:val="annotation reference"/>
    <w:basedOn w:val="Domylnaczcionkaakapitu"/>
    <w:uiPriority w:val="99"/>
    <w:semiHidden/>
    <w:unhideWhenUsed/>
    <w:rsid w:val="0065481E"/>
    <w:rPr>
      <w:sz w:val="16"/>
      <w:szCs w:val="16"/>
    </w:rPr>
  </w:style>
  <w:style w:type="paragraph" w:styleId="Tekstkomentarza">
    <w:name w:val="annotation text"/>
    <w:basedOn w:val="Normalny"/>
    <w:link w:val="TekstkomentarzaZnak"/>
    <w:uiPriority w:val="99"/>
    <w:semiHidden/>
    <w:unhideWhenUsed/>
    <w:rsid w:val="0065481E"/>
    <w:pPr>
      <w:spacing w:after="160" w:line="240" w:lineRule="auto"/>
    </w:pPr>
    <w:rPr>
      <w:rFonts w:cs="Times New Roman"/>
      <w:spacing w:val="0"/>
      <w:sz w:val="20"/>
      <w:szCs w:val="20"/>
      <w:lang w:eastAsia="en-US"/>
    </w:rPr>
  </w:style>
  <w:style w:type="character" w:customStyle="1" w:styleId="TekstkomentarzaZnak">
    <w:name w:val="Tekst komentarza Znak"/>
    <w:basedOn w:val="Domylnaczcionkaakapitu"/>
    <w:link w:val="Tekstkomentarza"/>
    <w:uiPriority w:val="99"/>
    <w:semiHidden/>
    <w:rsid w:val="0065481E"/>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548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81E"/>
    <w:rPr>
      <w:rFonts w:ascii="Segoe UI" w:eastAsia="Calibri" w:hAnsi="Segoe UI" w:cs="Segoe UI"/>
      <w:spacing w:val="2"/>
      <w:sz w:val="18"/>
      <w:szCs w:val="18"/>
      <w:lang w:eastAsia="pl-PL"/>
    </w:rPr>
  </w:style>
  <w:style w:type="paragraph" w:styleId="Tematkomentarza">
    <w:name w:val="annotation subject"/>
    <w:basedOn w:val="Tekstkomentarza"/>
    <w:next w:val="Tekstkomentarza"/>
    <w:link w:val="TematkomentarzaZnak"/>
    <w:uiPriority w:val="99"/>
    <w:semiHidden/>
    <w:unhideWhenUsed/>
    <w:rsid w:val="003B77D6"/>
    <w:pPr>
      <w:spacing w:after="120"/>
    </w:pPr>
    <w:rPr>
      <w:rFonts w:cs="Calibri"/>
      <w:b/>
      <w:bCs/>
      <w:spacing w:val="2"/>
      <w:lang w:eastAsia="pl-PL"/>
    </w:rPr>
  </w:style>
  <w:style w:type="character" w:customStyle="1" w:styleId="TematkomentarzaZnak">
    <w:name w:val="Temat komentarza Znak"/>
    <w:basedOn w:val="TekstkomentarzaZnak"/>
    <w:link w:val="Tematkomentarza"/>
    <w:uiPriority w:val="99"/>
    <w:semiHidden/>
    <w:rsid w:val="003B77D6"/>
    <w:rPr>
      <w:rFonts w:ascii="Calibri" w:eastAsia="Calibri" w:hAnsi="Calibri" w:cs="Calibri"/>
      <w:b/>
      <w:bCs/>
      <w:spacing w:val="2"/>
      <w:sz w:val="20"/>
      <w:szCs w:val="20"/>
      <w:lang w:eastAsia="pl-PL"/>
    </w:rPr>
  </w:style>
  <w:style w:type="paragraph" w:styleId="Poprawka">
    <w:name w:val="Revision"/>
    <w:hidden/>
    <w:uiPriority w:val="99"/>
    <w:semiHidden/>
    <w:rsid w:val="003B77D6"/>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6061">
      <w:bodyDiv w:val="1"/>
      <w:marLeft w:val="0"/>
      <w:marRight w:val="0"/>
      <w:marTop w:val="0"/>
      <w:marBottom w:val="0"/>
      <w:divBdr>
        <w:top w:val="none" w:sz="0" w:space="0" w:color="auto"/>
        <w:left w:val="none" w:sz="0" w:space="0" w:color="auto"/>
        <w:bottom w:val="none" w:sz="0" w:space="0" w:color="auto"/>
        <w:right w:val="none" w:sz="0" w:space="0" w:color="auto"/>
      </w:divBdr>
    </w:div>
    <w:div w:id="1462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ps@mcps.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F24E-11DE-49D1-8399-CAAC25A0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3952</Words>
  <Characters>23717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Franek</dc:creator>
  <cp:keywords/>
  <dc:description/>
  <cp:lastModifiedBy>Natasza Grodzicka</cp:lastModifiedBy>
  <cp:revision>7</cp:revision>
  <cp:lastPrinted>2021-04-08T13:03:00Z</cp:lastPrinted>
  <dcterms:created xsi:type="dcterms:W3CDTF">2021-04-16T11:35:00Z</dcterms:created>
  <dcterms:modified xsi:type="dcterms:W3CDTF">2021-04-30T08:15:00Z</dcterms:modified>
</cp:coreProperties>
</file>