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13" w:rsidRPr="00921E13" w:rsidRDefault="00921E13" w:rsidP="00921E13">
      <w:pPr>
        <w:autoSpaceDE w:val="0"/>
        <w:spacing w:after="120" w:line="276" w:lineRule="auto"/>
        <w:ind w:left="5670" w:hanging="5670"/>
        <w:rPr>
          <w:rFonts w:ascii="Arial" w:hAnsi="Arial" w:cs="Arial"/>
          <w:bCs/>
        </w:rPr>
      </w:pPr>
      <w:r w:rsidRPr="00921E13">
        <w:rPr>
          <w:rFonts w:ascii="Arial" w:hAnsi="Arial" w:cs="Arial"/>
        </w:rPr>
        <w:t>MCPS.PUZ/SR/4300-</w:t>
      </w:r>
      <w:r w:rsidR="00A64F2C">
        <w:rPr>
          <w:rFonts w:ascii="Arial" w:hAnsi="Arial" w:cs="Arial"/>
        </w:rPr>
        <w:t>22</w:t>
      </w:r>
      <w:r w:rsidRPr="00921E13">
        <w:rPr>
          <w:rFonts w:ascii="Arial" w:hAnsi="Arial" w:cs="Arial"/>
        </w:rPr>
        <w:t xml:space="preserve">/2020 </w:t>
      </w:r>
      <w:r w:rsidRPr="00921E13">
        <w:rPr>
          <w:rFonts w:ascii="Arial" w:hAnsi="Arial" w:cs="Arial"/>
        </w:rPr>
        <w:tab/>
      </w:r>
      <w:r w:rsidRPr="00921E13">
        <w:rPr>
          <w:rFonts w:ascii="Arial" w:hAnsi="Arial" w:cs="Arial"/>
          <w:bCs/>
        </w:rPr>
        <w:t xml:space="preserve">Załącznik Nr </w:t>
      </w:r>
      <w:r w:rsidR="008E0A3C">
        <w:rPr>
          <w:rFonts w:ascii="Arial" w:hAnsi="Arial" w:cs="Arial"/>
          <w:bCs/>
        </w:rPr>
        <w:t>3</w:t>
      </w:r>
      <w:r w:rsidRPr="00921E13">
        <w:rPr>
          <w:rFonts w:ascii="Arial" w:hAnsi="Arial" w:cs="Arial"/>
          <w:bCs/>
        </w:rPr>
        <w:t xml:space="preserve"> do Zapytania Ofertowego </w:t>
      </w:r>
      <w:r w:rsidRPr="00921E13">
        <w:rPr>
          <w:rFonts w:ascii="Arial" w:hAnsi="Arial" w:cs="Arial"/>
          <w:b/>
        </w:rPr>
        <w:t xml:space="preserve">            </w:t>
      </w:r>
    </w:p>
    <w:p w:rsidR="0025663B" w:rsidRPr="00F746C7" w:rsidRDefault="001C2CB3" w:rsidP="00F746C7">
      <w:pPr>
        <w:spacing w:after="0" w:line="276" w:lineRule="auto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ab/>
      </w:r>
      <w:r w:rsidRPr="00F746C7">
        <w:rPr>
          <w:rFonts w:ascii="Arial" w:hAnsi="Arial" w:cs="Arial"/>
          <w:bCs/>
        </w:rPr>
        <w:tab/>
        <w:t xml:space="preserve">          </w:t>
      </w:r>
      <w:r w:rsidR="00A94B9B" w:rsidRPr="00F746C7">
        <w:rPr>
          <w:rFonts w:ascii="Arial" w:eastAsia="Times New Roman" w:hAnsi="Arial" w:cs="Arial"/>
          <w:lang w:eastAsia="ar-SA"/>
        </w:rPr>
        <w:t xml:space="preserve">  </w:t>
      </w:r>
    </w:p>
    <w:p w:rsidR="00F91EBB" w:rsidRPr="00F746C7" w:rsidRDefault="00A94B9B" w:rsidP="00F746C7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F746C7">
        <w:rPr>
          <w:rFonts w:ascii="Arial" w:eastAsia="Times New Roman" w:hAnsi="Arial" w:cs="Arial"/>
          <w:lang w:eastAsia="ar-SA"/>
        </w:rPr>
        <w:t xml:space="preserve">          </w:t>
      </w:r>
    </w:p>
    <w:p w:rsidR="00046965" w:rsidRPr="00F746C7" w:rsidRDefault="00046965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Wzór umowy</w:t>
      </w:r>
    </w:p>
    <w:p w:rsidR="00A94B9B" w:rsidRPr="00F746C7" w:rsidRDefault="00A94B9B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…</w:t>
      </w:r>
      <w:r w:rsidR="00CE1613" w:rsidRPr="00F746C7">
        <w:rPr>
          <w:rFonts w:ascii="Arial" w:hAnsi="Arial" w:cs="Arial"/>
          <w:b/>
          <w:bCs/>
        </w:rPr>
        <w:t>……..</w:t>
      </w:r>
      <w:r w:rsidRPr="00F746C7">
        <w:rPr>
          <w:rFonts w:ascii="Arial" w:hAnsi="Arial" w:cs="Arial"/>
          <w:b/>
          <w:bCs/>
        </w:rPr>
        <w:t>…./…</w:t>
      </w:r>
      <w:r w:rsidR="00CE1613" w:rsidRPr="00F746C7">
        <w:rPr>
          <w:rFonts w:ascii="Arial" w:hAnsi="Arial" w:cs="Arial"/>
          <w:b/>
          <w:bCs/>
        </w:rPr>
        <w:t>…</w:t>
      </w:r>
      <w:r w:rsidRPr="00F746C7">
        <w:rPr>
          <w:rFonts w:ascii="Arial" w:hAnsi="Arial" w:cs="Arial"/>
          <w:b/>
          <w:bCs/>
        </w:rPr>
        <w:t>…../2020</w:t>
      </w:r>
    </w:p>
    <w:p w:rsidR="00A94B9B" w:rsidRPr="00F746C7" w:rsidRDefault="00A94B9B" w:rsidP="00F746C7">
      <w:pPr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 xml:space="preserve">zawarta </w:t>
      </w:r>
      <w:r w:rsidR="00CE1613" w:rsidRPr="00F746C7">
        <w:rPr>
          <w:rFonts w:ascii="Arial" w:hAnsi="Arial" w:cs="Arial"/>
          <w:b/>
        </w:rPr>
        <w:t xml:space="preserve">w dniu </w:t>
      </w:r>
      <w:r w:rsidRPr="00F746C7">
        <w:rPr>
          <w:rFonts w:ascii="Arial" w:hAnsi="Arial" w:cs="Arial"/>
          <w:b/>
        </w:rPr>
        <w:t>……</w:t>
      </w:r>
      <w:r w:rsidR="00CE1613" w:rsidRPr="00F746C7">
        <w:rPr>
          <w:rFonts w:ascii="Arial" w:hAnsi="Arial" w:cs="Arial"/>
          <w:b/>
        </w:rPr>
        <w:t>….</w:t>
      </w:r>
      <w:r w:rsidRPr="00F746C7">
        <w:rPr>
          <w:rFonts w:ascii="Arial" w:hAnsi="Arial" w:cs="Arial"/>
          <w:b/>
        </w:rPr>
        <w:t>........... 2020 r. w Warszawie</w:t>
      </w:r>
    </w:p>
    <w:p w:rsidR="00A94B9B" w:rsidRPr="00F746C7" w:rsidRDefault="00A94B9B" w:rsidP="00F746C7">
      <w:pPr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>pomiędzy:</w:t>
      </w:r>
    </w:p>
    <w:p w:rsidR="00A94B9B" w:rsidRPr="00F746C7" w:rsidRDefault="00A94B9B" w:rsidP="00F746C7">
      <w:pPr>
        <w:spacing w:after="0" w:line="276" w:lineRule="auto"/>
        <w:rPr>
          <w:rFonts w:ascii="Arial" w:hAnsi="Arial" w:cs="Arial"/>
        </w:rPr>
      </w:pPr>
    </w:p>
    <w:p w:rsidR="00F91EBB" w:rsidRPr="00F746C7" w:rsidRDefault="00F91EBB" w:rsidP="00F746C7">
      <w:pPr>
        <w:spacing w:after="0" w:line="276" w:lineRule="auto"/>
        <w:rPr>
          <w:rFonts w:ascii="Arial" w:hAnsi="Arial" w:cs="Arial"/>
        </w:rPr>
      </w:pPr>
    </w:p>
    <w:p w:rsidR="00A94B9B" w:rsidRPr="00F746C7" w:rsidRDefault="00A94B9B" w:rsidP="00F746C7">
      <w:pPr>
        <w:spacing w:line="276" w:lineRule="auto"/>
        <w:jc w:val="both"/>
        <w:rPr>
          <w:rFonts w:ascii="Arial" w:hAnsi="Arial" w:cs="Arial"/>
          <w:spacing w:val="-4"/>
        </w:rPr>
      </w:pPr>
      <w:r w:rsidRPr="00F746C7">
        <w:rPr>
          <w:rFonts w:ascii="Arial" w:hAnsi="Arial" w:cs="Arial"/>
        </w:rPr>
        <w:t xml:space="preserve">Województwem Mazowieckim, ul. Jagiellońska 26, 03-719 Warszawa, NIP 1132453940, </w:t>
      </w:r>
      <w:r w:rsidRPr="00F746C7">
        <w:rPr>
          <w:rFonts w:ascii="Arial" w:hAnsi="Arial" w:cs="Arial"/>
        </w:rPr>
        <w:br/>
        <w:t xml:space="preserve">w imieniu którego działa </w:t>
      </w:r>
      <w:r w:rsidRPr="00F746C7">
        <w:rPr>
          <w:rFonts w:ascii="Arial" w:hAnsi="Arial" w:cs="Arial"/>
          <w:b/>
        </w:rPr>
        <w:t>Mazowieckie Centrum Polityki Społecznej</w:t>
      </w:r>
      <w:r w:rsidRPr="00F746C7">
        <w:rPr>
          <w:rFonts w:ascii="Arial" w:hAnsi="Arial" w:cs="Arial"/>
        </w:rPr>
        <w:t xml:space="preserve">, </w:t>
      </w:r>
      <w:r w:rsidRPr="00F746C7">
        <w:rPr>
          <w:rFonts w:ascii="Arial" w:hAnsi="Arial" w:cs="Arial"/>
          <w:spacing w:val="-4"/>
        </w:rPr>
        <w:t>ul. Nowogrodzka 62a, 02-002 Warszawa</w:t>
      </w:r>
      <w:r w:rsidRPr="00F746C7">
        <w:rPr>
          <w:rFonts w:ascii="Arial" w:hAnsi="Arial" w:cs="Arial"/>
        </w:rPr>
        <w:t>, reprezentowanym przez Aleksandra Kornatowskiego – p.o. Dyrektora Mazowieckiego Centrum Polityki Społecznej, działającego na podstawie pełnomocnictwa udzielonego przez Zarząd Województwa Mazowieckiego uchwałą nr 150/24/19 z dnia</w:t>
      </w:r>
      <w:r w:rsidRPr="00F746C7">
        <w:rPr>
          <w:rFonts w:ascii="Arial" w:hAnsi="Arial" w:cs="Arial"/>
        </w:rPr>
        <w:br/>
        <w:t>12 lutego 2019 r., zwanym dalej „</w:t>
      </w:r>
      <w:r w:rsidRPr="00F746C7">
        <w:rPr>
          <w:rFonts w:ascii="Arial" w:hAnsi="Arial" w:cs="Arial"/>
          <w:b/>
        </w:rPr>
        <w:t>Zamawiającym</w:t>
      </w:r>
      <w:r w:rsidRPr="00F746C7">
        <w:rPr>
          <w:rFonts w:ascii="Arial" w:hAnsi="Arial" w:cs="Arial"/>
        </w:rPr>
        <w:t>” lub „</w:t>
      </w:r>
      <w:r w:rsidRPr="00F746C7">
        <w:rPr>
          <w:rFonts w:ascii="Arial" w:hAnsi="Arial" w:cs="Arial"/>
          <w:b/>
        </w:rPr>
        <w:t>Centrum</w:t>
      </w:r>
      <w:r w:rsidRPr="00F746C7">
        <w:rPr>
          <w:rFonts w:ascii="Arial" w:hAnsi="Arial" w:cs="Arial"/>
        </w:rPr>
        <w:t>”</w:t>
      </w:r>
    </w:p>
    <w:p w:rsidR="009C6997" w:rsidRPr="00F746C7" w:rsidRDefault="009C6997" w:rsidP="00F746C7">
      <w:pPr>
        <w:spacing w:after="0"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a </w:t>
      </w:r>
    </w:p>
    <w:p w:rsidR="00446CC6" w:rsidRPr="00F746C7" w:rsidRDefault="00446CC6" w:rsidP="00F746C7">
      <w:pPr>
        <w:spacing w:after="0" w:line="276" w:lineRule="auto"/>
        <w:rPr>
          <w:rFonts w:ascii="Arial" w:hAnsi="Arial" w:cs="Arial"/>
        </w:rPr>
      </w:pPr>
    </w:p>
    <w:p w:rsidR="00BF5402" w:rsidRPr="00F746C7" w:rsidRDefault="00046965" w:rsidP="00F746C7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46C7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 w:rsidR="00DF4A66" w:rsidRPr="00F746C7">
        <w:rPr>
          <w:rFonts w:ascii="Arial" w:hAnsi="Arial" w:cs="Arial"/>
          <w:sz w:val="22"/>
          <w:szCs w:val="22"/>
        </w:rPr>
        <w:t xml:space="preserve"> </w:t>
      </w:r>
      <w:r w:rsidR="00C76944" w:rsidRPr="00F746C7">
        <w:rPr>
          <w:rFonts w:ascii="Arial" w:hAnsi="Arial" w:cs="Arial"/>
          <w:sz w:val="22"/>
          <w:szCs w:val="22"/>
        </w:rPr>
        <w:t xml:space="preserve">zwanym dalej </w:t>
      </w:r>
      <w:r w:rsidR="00C76944" w:rsidRPr="00F746C7">
        <w:rPr>
          <w:rFonts w:ascii="Arial" w:hAnsi="Arial" w:cs="Arial"/>
          <w:b/>
          <w:sz w:val="22"/>
          <w:szCs w:val="22"/>
        </w:rPr>
        <w:t>,,Wykonawcą”</w:t>
      </w:r>
      <w:r w:rsidR="00C76944" w:rsidRPr="00F746C7">
        <w:rPr>
          <w:rFonts w:ascii="Arial" w:hAnsi="Arial" w:cs="Arial"/>
          <w:sz w:val="22"/>
          <w:szCs w:val="22"/>
        </w:rPr>
        <w:t>.</w:t>
      </w:r>
    </w:p>
    <w:p w:rsidR="00BF5402" w:rsidRPr="00F746C7" w:rsidRDefault="00BF5402" w:rsidP="00F746C7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3CFE" w:rsidRPr="00F746C7" w:rsidRDefault="009C0873" w:rsidP="00F746C7">
      <w:pPr>
        <w:spacing w:after="0" w:line="276" w:lineRule="auto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t>Na podstawie art. 4 pkt 8 ustawy</w:t>
      </w:r>
      <w:r w:rsidR="00813CFE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 xml:space="preserve">z dnia 29 stycznia 2004 r. Prawo zamówień publicznych (Dz. U. z 2019 r., poz. 1843 z </w:t>
      </w:r>
      <w:proofErr w:type="spellStart"/>
      <w:r w:rsidRPr="00F746C7">
        <w:rPr>
          <w:rFonts w:ascii="Arial" w:hAnsi="Arial" w:cs="Arial"/>
        </w:rPr>
        <w:t>późn</w:t>
      </w:r>
      <w:proofErr w:type="spellEnd"/>
      <w:r w:rsidRPr="00F746C7">
        <w:rPr>
          <w:rFonts w:ascii="Arial" w:hAnsi="Arial" w:cs="Arial"/>
        </w:rPr>
        <w:t xml:space="preserve">. </w:t>
      </w:r>
      <w:proofErr w:type="spellStart"/>
      <w:r w:rsidRPr="00F746C7">
        <w:rPr>
          <w:rFonts w:ascii="Arial" w:hAnsi="Arial" w:cs="Arial"/>
        </w:rPr>
        <w:t>zm</w:t>
      </w:r>
      <w:proofErr w:type="spellEnd"/>
      <w:r w:rsidRPr="00F746C7">
        <w:rPr>
          <w:rFonts w:ascii="Arial" w:hAnsi="Arial" w:cs="Arial"/>
        </w:rPr>
        <w:t>)</w:t>
      </w:r>
      <w:r w:rsidR="00813CFE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 xml:space="preserve">w ramach działalności Mazowieckiego Centrum Polityki Społecznej, </w:t>
      </w:r>
      <w:r w:rsidR="00813CFE" w:rsidRPr="00F746C7">
        <w:rPr>
          <w:rFonts w:ascii="Arial" w:hAnsi="Arial" w:cs="Arial"/>
        </w:rPr>
        <w:t>o następującej treści</w:t>
      </w:r>
      <w:r w:rsidR="00813CFE" w:rsidRPr="00F746C7">
        <w:rPr>
          <w:rFonts w:ascii="Arial" w:hAnsi="Arial" w:cs="Arial"/>
          <w:bCs/>
        </w:rPr>
        <w:t>:</w:t>
      </w:r>
    </w:p>
    <w:p w:rsidR="00254884" w:rsidRPr="00F746C7" w:rsidRDefault="00254884" w:rsidP="00F746C7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§1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Przedmiot umowy</w:t>
      </w:r>
    </w:p>
    <w:p w:rsidR="00134609" w:rsidRPr="00F746C7" w:rsidRDefault="00813CFE" w:rsidP="00F746C7">
      <w:pPr>
        <w:pStyle w:val="akapit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746C7">
        <w:rPr>
          <w:rFonts w:ascii="Arial" w:hAnsi="Arial" w:cs="Arial"/>
          <w:bCs/>
          <w:snapToGrid w:val="0"/>
          <w:sz w:val="22"/>
          <w:szCs w:val="22"/>
        </w:rPr>
        <w:t>Zamawiający</w:t>
      </w:r>
      <w:r w:rsidR="00B236C0" w:rsidRPr="00F746C7">
        <w:rPr>
          <w:rFonts w:ascii="Arial" w:hAnsi="Arial" w:cs="Arial"/>
          <w:snapToGrid w:val="0"/>
          <w:sz w:val="22"/>
          <w:szCs w:val="22"/>
        </w:rPr>
        <w:t xml:space="preserve"> </w:t>
      </w:r>
      <w:r w:rsidR="007034EF" w:rsidRPr="00F746C7">
        <w:rPr>
          <w:rFonts w:ascii="Arial" w:hAnsi="Arial" w:cs="Arial"/>
          <w:snapToGrid w:val="0"/>
          <w:sz w:val="22"/>
          <w:szCs w:val="22"/>
        </w:rPr>
        <w:t>–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 xml:space="preserve"> </w:t>
      </w:r>
      <w:r w:rsidR="00607A0F" w:rsidRPr="00F746C7">
        <w:rPr>
          <w:rFonts w:ascii="Arial" w:hAnsi="Arial" w:cs="Arial"/>
          <w:snapToGrid w:val="0"/>
          <w:sz w:val="22"/>
          <w:szCs w:val="22"/>
        </w:rPr>
        <w:t xml:space="preserve">zleca </w:t>
      </w:r>
      <w:r w:rsidR="0047346D" w:rsidRPr="00F746C7">
        <w:rPr>
          <w:rFonts w:ascii="Arial" w:hAnsi="Arial" w:cs="Arial"/>
          <w:snapToGrid w:val="0"/>
          <w:sz w:val="22"/>
          <w:szCs w:val="22"/>
        </w:rPr>
        <w:t>a Wykonawca przyjmuj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>e do</w:t>
      </w:r>
      <w:r w:rsidR="0047346D" w:rsidRPr="00F746C7">
        <w:rPr>
          <w:rFonts w:ascii="Arial" w:hAnsi="Arial" w:cs="Arial"/>
          <w:snapToGrid w:val="0"/>
          <w:sz w:val="22"/>
          <w:szCs w:val="22"/>
        </w:rPr>
        <w:t xml:space="preserve"> realizacj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>i</w:t>
      </w:r>
      <w:r w:rsidR="0047346D" w:rsidRPr="00F746C7">
        <w:rPr>
          <w:rFonts w:ascii="Arial" w:hAnsi="Arial" w:cs="Arial"/>
          <w:snapToGrid w:val="0"/>
          <w:sz w:val="22"/>
          <w:szCs w:val="22"/>
        </w:rPr>
        <w:t xml:space="preserve"> usług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 xml:space="preserve">ę kurierską </w:t>
      </w:r>
      <w:r w:rsidR="00F746C7" w:rsidRPr="00F746C7">
        <w:rPr>
          <w:rFonts w:ascii="Arial" w:hAnsi="Arial" w:cs="Arial"/>
          <w:snapToGrid w:val="0"/>
          <w:sz w:val="22"/>
          <w:szCs w:val="22"/>
        </w:rPr>
        <w:t xml:space="preserve">polegającą na </w:t>
      </w:r>
      <w:r w:rsidR="00F746C7" w:rsidRPr="00F746C7">
        <w:rPr>
          <w:rFonts w:ascii="Arial" w:hAnsi="Arial" w:cs="Arial"/>
          <w:bCs/>
          <w:sz w:val="22"/>
          <w:szCs w:val="22"/>
        </w:rPr>
        <w:t>dostarczeniu 361 przesyłek zawierających profilaktyczne materiały informacyjne  do podmiotów na terenie Mazowsza</w:t>
      </w:r>
      <w:r w:rsidR="009F1830" w:rsidRPr="00F746C7">
        <w:rPr>
          <w:rFonts w:ascii="Arial" w:hAnsi="Arial" w:cs="Arial"/>
          <w:snapToGrid w:val="0"/>
          <w:sz w:val="22"/>
          <w:szCs w:val="22"/>
        </w:rPr>
        <w:t>, zgodnie z Opisem Przedmiotu Zamówienia stanowiący</w:t>
      </w:r>
      <w:r w:rsidR="00DA7AAC" w:rsidRPr="00F746C7">
        <w:rPr>
          <w:rFonts w:ascii="Arial" w:hAnsi="Arial" w:cs="Arial"/>
          <w:snapToGrid w:val="0"/>
          <w:sz w:val="22"/>
          <w:szCs w:val="22"/>
        </w:rPr>
        <w:t>m</w:t>
      </w:r>
      <w:r w:rsidR="009F1830" w:rsidRPr="00F746C7">
        <w:rPr>
          <w:rFonts w:ascii="Arial" w:hAnsi="Arial" w:cs="Arial"/>
          <w:snapToGrid w:val="0"/>
          <w:sz w:val="22"/>
          <w:szCs w:val="22"/>
        </w:rPr>
        <w:t xml:space="preserve"> załącznik Nr </w:t>
      </w:r>
      <w:r w:rsidR="00720C57" w:rsidRPr="00F746C7">
        <w:rPr>
          <w:rFonts w:ascii="Arial" w:hAnsi="Arial" w:cs="Arial"/>
          <w:snapToGrid w:val="0"/>
          <w:sz w:val="22"/>
          <w:szCs w:val="22"/>
        </w:rPr>
        <w:t>2</w:t>
      </w:r>
      <w:r w:rsidR="009F1830" w:rsidRPr="00F746C7">
        <w:rPr>
          <w:rFonts w:ascii="Arial" w:hAnsi="Arial" w:cs="Arial"/>
          <w:snapToGrid w:val="0"/>
          <w:sz w:val="22"/>
          <w:szCs w:val="22"/>
        </w:rPr>
        <w:t xml:space="preserve"> do niniejszej umowy.</w:t>
      </w:r>
    </w:p>
    <w:p w:rsidR="00813CFE" w:rsidRPr="00F746C7" w:rsidRDefault="00813CFE" w:rsidP="00F746C7">
      <w:pPr>
        <w:pStyle w:val="akapit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746C7">
        <w:rPr>
          <w:rFonts w:ascii="Arial" w:hAnsi="Arial" w:cs="Arial"/>
          <w:bCs/>
          <w:snapToGrid w:val="0"/>
          <w:sz w:val="22"/>
          <w:szCs w:val="22"/>
        </w:rPr>
        <w:t>Wykonawca oświadcza, że dysponuje odpowiednim potencjałem techniczno-organizacyjnym, osobowym, finansowym oraz uprawnieniami, wiedz</w:t>
      </w:r>
      <w:r w:rsidR="006A6CDF" w:rsidRPr="00F746C7">
        <w:rPr>
          <w:rFonts w:ascii="Arial" w:hAnsi="Arial" w:cs="Arial"/>
          <w:bCs/>
          <w:snapToGrid w:val="0"/>
          <w:sz w:val="22"/>
          <w:szCs w:val="22"/>
        </w:rPr>
        <w:t xml:space="preserve">ą i doświadczeniem pozwalającym </w:t>
      </w:r>
      <w:r w:rsidRPr="00F746C7">
        <w:rPr>
          <w:rFonts w:ascii="Arial" w:hAnsi="Arial" w:cs="Arial"/>
          <w:bCs/>
          <w:snapToGrid w:val="0"/>
          <w:sz w:val="22"/>
          <w:szCs w:val="22"/>
        </w:rPr>
        <w:t>na należyte zrealizowanie przedmiotu umowy.</w:t>
      </w:r>
    </w:p>
    <w:p w:rsidR="00813CFE" w:rsidRPr="00F746C7" w:rsidRDefault="00813CFE" w:rsidP="00F746C7">
      <w:pPr>
        <w:pStyle w:val="akapit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746C7">
        <w:rPr>
          <w:rFonts w:ascii="Arial" w:hAnsi="Arial" w:cs="Arial"/>
          <w:bCs/>
          <w:snapToGrid w:val="0"/>
          <w:sz w:val="22"/>
          <w:szCs w:val="22"/>
        </w:rPr>
        <w:t xml:space="preserve">Wykonawca zobowiązany jest wykonać przedmiot umowy z zachowaniem należytej </w:t>
      </w:r>
      <w:r w:rsidRPr="00F746C7">
        <w:rPr>
          <w:rFonts w:ascii="Arial" w:hAnsi="Arial" w:cs="Arial"/>
          <w:sz w:val="22"/>
          <w:szCs w:val="22"/>
        </w:rPr>
        <w:t>staranności, efektywności oraz zgodnie z najlepszą praktyką i wiedzą zawodową.</w:t>
      </w:r>
    </w:p>
    <w:p w:rsidR="0025663B" w:rsidRPr="00F746C7" w:rsidRDefault="0025663B" w:rsidP="00F746C7">
      <w:pPr>
        <w:pStyle w:val="akapit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813CFE" w:rsidRPr="00F746C7" w:rsidRDefault="00813CFE" w:rsidP="00F746C7">
      <w:pPr>
        <w:pStyle w:val="akapit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46C7">
        <w:rPr>
          <w:rFonts w:ascii="Arial" w:hAnsi="Arial" w:cs="Arial"/>
          <w:b/>
          <w:bCs/>
          <w:sz w:val="22"/>
          <w:szCs w:val="22"/>
        </w:rPr>
        <w:t>§2</w:t>
      </w:r>
    </w:p>
    <w:p w:rsidR="00813CFE" w:rsidRPr="00F746C7" w:rsidRDefault="00813CFE" w:rsidP="00F746C7">
      <w:pPr>
        <w:pStyle w:val="akapit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46C7">
        <w:rPr>
          <w:rFonts w:ascii="Arial" w:hAnsi="Arial" w:cs="Arial"/>
          <w:b/>
          <w:bCs/>
          <w:sz w:val="22"/>
          <w:szCs w:val="22"/>
        </w:rPr>
        <w:t>Termin wykonania umowy</w:t>
      </w:r>
    </w:p>
    <w:p w:rsidR="00813CFE" w:rsidRPr="00F746C7" w:rsidRDefault="00813CFE" w:rsidP="00F746C7">
      <w:pPr>
        <w:pStyle w:val="akapit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13CFE" w:rsidRPr="00F746C7" w:rsidRDefault="00813CFE" w:rsidP="00F746C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746C7">
        <w:rPr>
          <w:rFonts w:ascii="Arial" w:hAnsi="Arial" w:cs="Arial"/>
          <w:bCs/>
        </w:rPr>
        <w:t>Przedmiot umowy zostanie wykonany</w:t>
      </w:r>
      <w:r w:rsidRPr="00F746C7">
        <w:rPr>
          <w:rFonts w:ascii="Arial" w:hAnsi="Arial" w:cs="Arial"/>
        </w:rPr>
        <w:t xml:space="preserve"> </w:t>
      </w:r>
      <w:r w:rsidR="00446CC6" w:rsidRPr="00F746C7">
        <w:rPr>
          <w:rFonts w:ascii="Arial" w:hAnsi="Arial" w:cs="Arial"/>
        </w:rPr>
        <w:t xml:space="preserve">terminie od dnia podpisania umowy do dnia </w:t>
      </w:r>
      <w:r w:rsidR="00DA7AAC" w:rsidRPr="00F746C7">
        <w:rPr>
          <w:rFonts w:ascii="Arial" w:hAnsi="Arial" w:cs="Arial"/>
        </w:rPr>
        <w:br/>
      </w:r>
      <w:r w:rsidR="00046965" w:rsidRPr="00F746C7">
        <w:rPr>
          <w:rFonts w:ascii="Arial" w:hAnsi="Arial" w:cs="Arial"/>
        </w:rPr>
        <w:t>30</w:t>
      </w:r>
      <w:r w:rsidR="00446CC6" w:rsidRPr="00F746C7">
        <w:rPr>
          <w:rFonts w:ascii="Arial" w:hAnsi="Arial" w:cs="Arial"/>
        </w:rPr>
        <w:t xml:space="preserve"> </w:t>
      </w:r>
      <w:r w:rsidR="00046965" w:rsidRPr="00F746C7">
        <w:rPr>
          <w:rFonts w:ascii="Arial" w:hAnsi="Arial" w:cs="Arial"/>
        </w:rPr>
        <w:t>października 2020 r</w:t>
      </w:r>
      <w:r w:rsidR="00446CC6" w:rsidRPr="00F746C7">
        <w:rPr>
          <w:rFonts w:ascii="Arial" w:hAnsi="Arial" w:cs="Arial"/>
        </w:rPr>
        <w:t>.</w:t>
      </w:r>
    </w:p>
    <w:p w:rsidR="00813CFE" w:rsidRPr="00F746C7" w:rsidRDefault="00813CFE" w:rsidP="00F746C7">
      <w:pPr>
        <w:pStyle w:val="Akapitzlist"/>
        <w:numPr>
          <w:ilvl w:val="0"/>
          <w:numId w:val="19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Wykonawca zobowiązuje się do współpracy z Zamawiającym na każdym etapie wykonania</w:t>
      </w:r>
      <w:r w:rsidR="0045585F" w:rsidRPr="00F746C7">
        <w:rPr>
          <w:rFonts w:ascii="Arial" w:hAnsi="Arial" w:cs="Arial"/>
          <w:bCs/>
        </w:rPr>
        <w:t xml:space="preserve"> </w:t>
      </w:r>
      <w:r w:rsidRPr="00F746C7">
        <w:rPr>
          <w:rFonts w:ascii="Arial" w:hAnsi="Arial" w:cs="Arial"/>
          <w:bCs/>
        </w:rPr>
        <w:t xml:space="preserve">przedmiotu umowy, w tym do udzielania każdorazowo pełnej informacji </w:t>
      </w:r>
      <w:r w:rsidR="0045585F" w:rsidRPr="00F746C7">
        <w:rPr>
          <w:rFonts w:ascii="Arial" w:hAnsi="Arial" w:cs="Arial"/>
          <w:bCs/>
        </w:rPr>
        <w:t xml:space="preserve">                     </w:t>
      </w:r>
      <w:r w:rsidRPr="00F746C7">
        <w:rPr>
          <w:rFonts w:ascii="Arial" w:hAnsi="Arial" w:cs="Arial"/>
          <w:bCs/>
        </w:rPr>
        <w:t>na temat aktualnego stanu jej realizacji.</w:t>
      </w:r>
    </w:p>
    <w:p w:rsidR="00813CFE" w:rsidRPr="00F746C7" w:rsidRDefault="00813CFE" w:rsidP="00F746C7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F746C7">
        <w:rPr>
          <w:rFonts w:ascii="Arial" w:hAnsi="Arial" w:cs="Arial"/>
        </w:rPr>
        <w:lastRenderedPageBreak/>
        <w:t xml:space="preserve">Wykonawca oświadcza, że osobą uprawnioną do kontaktu jest </w:t>
      </w:r>
      <w:r w:rsidR="00046965" w:rsidRPr="00F746C7">
        <w:rPr>
          <w:rFonts w:ascii="Arial" w:hAnsi="Arial" w:cs="Arial"/>
        </w:rPr>
        <w:t>…………….</w:t>
      </w:r>
      <w:r w:rsidRPr="00F746C7">
        <w:rPr>
          <w:rFonts w:ascii="Arial" w:hAnsi="Arial" w:cs="Arial"/>
        </w:rPr>
        <w:t xml:space="preserve">, </w:t>
      </w:r>
      <w:r w:rsidR="00DA7AAC" w:rsidRPr="00F746C7">
        <w:rPr>
          <w:rFonts w:ascii="Arial" w:hAnsi="Arial" w:cs="Arial"/>
        </w:rPr>
        <w:br/>
      </w:r>
      <w:r w:rsidRPr="00F746C7">
        <w:rPr>
          <w:rFonts w:ascii="Arial" w:hAnsi="Arial" w:cs="Arial"/>
          <w:iCs/>
        </w:rPr>
        <w:t xml:space="preserve">tel. </w:t>
      </w:r>
      <w:r w:rsidR="00046965" w:rsidRPr="00F746C7">
        <w:rPr>
          <w:rFonts w:ascii="Arial" w:hAnsi="Arial" w:cs="Arial"/>
          <w:iCs/>
        </w:rPr>
        <w:t>…………….</w:t>
      </w:r>
      <w:r w:rsidRPr="00F746C7">
        <w:rPr>
          <w:rFonts w:ascii="Arial" w:hAnsi="Arial" w:cs="Arial"/>
          <w:iCs/>
        </w:rPr>
        <w:t xml:space="preserve">, e-mail: </w:t>
      </w:r>
      <w:r w:rsidR="00046965" w:rsidRPr="00F746C7">
        <w:rPr>
          <w:rFonts w:ascii="Arial" w:hAnsi="Arial" w:cs="Arial"/>
          <w:iCs/>
        </w:rPr>
        <w:t>……………………</w:t>
      </w:r>
    </w:p>
    <w:p w:rsidR="00CF0A9F" w:rsidRPr="00F746C7" w:rsidRDefault="00813CFE" w:rsidP="00F746C7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F746C7">
        <w:rPr>
          <w:rFonts w:ascii="Arial" w:hAnsi="Arial" w:cs="Arial"/>
        </w:rPr>
        <w:t>Zamawiający</w:t>
      </w:r>
      <w:r w:rsidRPr="00F746C7">
        <w:rPr>
          <w:rFonts w:ascii="Arial" w:hAnsi="Arial" w:cs="Arial"/>
          <w:b/>
        </w:rPr>
        <w:t xml:space="preserve"> </w:t>
      </w:r>
      <w:r w:rsidR="002B6452" w:rsidRPr="00F746C7">
        <w:rPr>
          <w:rFonts w:ascii="Arial" w:hAnsi="Arial" w:cs="Arial"/>
        </w:rPr>
        <w:t>oświadcza, że osobami uprawnionymi</w:t>
      </w:r>
      <w:r w:rsidRPr="00F746C7">
        <w:rPr>
          <w:rFonts w:ascii="Arial" w:hAnsi="Arial" w:cs="Arial"/>
        </w:rPr>
        <w:t xml:space="preserve"> do kontaktu z ramienia </w:t>
      </w:r>
      <w:r w:rsidR="00CF0A9F" w:rsidRPr="00F746C7">
        <w:rPr>
          <w:rFonts w:ascii="Arial" w:hAnsi="Arial" w:cs="Arial"/>
          <w:bCs/>
        </w:rPr>
        <w:t>Centrum</w:t>
      </w:r>
      <w:r w:rsidR="00590C75" w:rsidRPr="00F746C7">
        <w:rPr>
          <w:rFonts w:ascii="Arial" w:hAnsi="Arial" w:cs="Arial"/>
          <w:bCs/>
        </w:rPr>
        <w:t xml:space="preserve"> </w:t>
      </w:r>
      <w:r w:rsidR="009F1830" w:rsidRPr="00F746C7">
        <w:rPr>
          <w:rFonts w:ascii="Arial" w:hAnsi="Arial" w:cs="Arial"/>
        </w:rPr>
        <w:t>są:</w:t>
      </w:r>
      <w:r w:rsidRPr="00F746C7">
        <w:rPr>
          <w:rFonts w:ascii="Arial" w:hAnsi="Arial" w:cs="Arial"/>
        </w:rPr>
        <w:t xml:space="preserve"> </w:t>
      </w:r>
      <w:r w:rsidR="009F1830" w:rsidRPr="00F746C7">
        <w:rPr>
          <w:rFonts w:ascii="Arial" w:hAnsi="Arial" w:cs="Arial"/>
          <w:iCs/>
        </w:rPr>
        <w:t>Seb</w:t>
      </w:r>
      <w:r w:rsidR="00DA7AAC" w:rsidRPr="00F746C7">
        <w:rPr>
          <w:rFonts w:ascii="Arial" w:hAnsi="Arial" w:cs="Arial"/>
          <w:iCs/>
        </w:rPr>
        <w:t>a</w:t>
      </w:r>
      <w:r w:rsidR="009F1830" w:rsidRPr="00F746C7">
        <w:rPr>
          <w:rFonts w:ascii="Arial" w:hAnsi="Arial" w:cs="Arial"/>
          <w:iCs/>
        </w:rPr>
        <w:t>stian Rakowski</w:t>
      </w:r>
      <w:r w:rsidRPr="00F746C7">
        <w:rPr>
          <w:rFonts w:ascii="Arial" w:hAnsi="Arial" w:cs="Arial"/>
          <w:iCs/>
        </w:rPr>
        <w:t>, tel. 22 622 42 32 wew.</w:t>
      </w:r>
      <w:r w:rsidR="00590C75" w:rsidRPr="00F746C7">
        <w:rPr>
          <w:rFonts w:ascii="Arial" w:hAnsi="Arial" w:cs="Arial"/>
          <w:iCs/>
        </w:rPr>
        <w:t xml:space="preserve"> </w:t>
      </w:r>
      <w:r w:rsidR="0045585F" w:rsidRPr="00F746C7">
        <w:rPr>
          <w:rFonts w:ascii="Arial" w:hAnsi="Arial" w:cs="Arial"/>
          <w:iCs/>
        </w:rPr>
        <w:t>69</w:t>
      </w:r>
      <w:r w:rsidRPr="00F746C7">
        <w:rPr>
          <w:rFonts w:ascii="Arial" w:hAnsi="Arial" w:cs="Arial"/>
          <w:iCs/>
        </w:rPr>
        <w:t xml:space="preserve">, e-mail: </w:t>
      </w:r>
      <w:r w:rsidR="009F1830" w:rsidRPr="00F746C7">
        <w:rPr>
          <w:rFonts w:ascii="Arial" w:hAnsi="Arial" w:cs="Arial"/>
          <w:iCs/>
        </w:rPr>
        <w:t>sebastian</w:t>
      </w:r>
      <w:r w:rsidR="0045585F" w:rsidRPr="00F746C7">
        <w:rPr>
          <w:rFonts w:ascii="Arial" w:hAnsi="Arial" w:cs="Arial"/>
          <w:iCs/>
        </w:rPr>
        <w:t>.</w:t>
      </w:r>
      <w:r w:rsidR="009F1830" w:rsidRPr="00F746C7">
        <w:rPr>
          <w:rFonts w:ascii="Arial" w:hAnsi="Arial" w:cs="Arial"/>
          <w:iCs/>
        </w:rPr>
        <w:t>rakowski</w:t>
      </w:r>
      <w:r w:rsidRPr="00F746C7">
        <w:rPr>
          <w:rFonts w:ascii="Arial" w:hAnsi="Arial" w:cs="Arial"/>
          <w:iCs/>
        </w:rPr>
        <w:t>@mcps.com.pl</w:t>
      </w:r>
      <w:r w:rsidR="00590C75" w:rsidRPr="00F746C7">
        <w:rPr>
          <w:rFonts w:ascii="Arial" w:hAnsi="Arial" w:cs="Arial"/>
          <w:iCs/>
        </w:rPr>
        <w:t xml:space="preserve"> </w:t>
      </w:r>
      <w:r w:rsidR="009F1830" w:rsidRPr="00F746C7">
        <w:rPr>
          <w:rFonts w:ascii="Arial" w:hAnsi="Arial" w:cs="Arial"/>
          <w:iCs/>
        </w:rPr>
        <w:t>oraz Tomasz Osadnik, tel. 22 622 42 32 wew.</w:t>
      </w:r>
      <w:r w:rsidR="00CF0A9F" w:rsidRPr="00F746C7">
        <w:rPr>
          <w:rFonts w:ascii="Arial" w:hAnsi="Arial" w:cs="Arial"/>
          <w:iCs/>
        </w:rPr>
        <w:t xml:space="preserve"> </w:t>
      </w:r>
      <w:r w:rsidR="009F1830" w:rsidRPr="00F746C7">
        <w:rPr>
          <w:rFonts w:ascii="Arial" w:hAnsi="Arial" w:cs="Arial"/>
          <w:iCs/>
        </w:rPr>
        <w:t xml:space="preserve">69, e-mail: tomasz.osadnik@mcps.com.pl.  </w:t>
      </w:r>
    </w:p>
    <w:p w:rsidR="00813CFE" w:rsidRPr="00F746C7" w:rsidRDefault="00813CFE" w:rsidP="00F746C7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F746C7">
        <w:rPr>
          <w:rFonts w:ascii="Arial" w:hAnsi="Arial" w:cs="Arial"/>
          <w:iCs/>
        </w:rPr>
        <w:t xml:space="preserve">Zmiana osób wymienionych w ust. </w:t>
      </w:r>
      <w:r w:rsidR="00B219A9" w:rsidRPr="00F746C7">
        <w:rPr>
          <w:rFonts w:ascii="Arial" w:hAnsi="Arial" w:cs="Arial"/>
          <w:iCs/>
        </w:rPr>
        <w:t xml:space="preserve">3 i </w:t>
      </w:r>
      <w:r w:rsidRPr="00F746C7">
        <w:rPr>
          <w:rFonts w:ascii="Arial" w:hAnsi="Arial" w:cs="Arial"/>
          <w:iCs/>
        </w:rPr>
        <w:t>4 nie powoduje konieczności zmiany umowy.</w:t>
      </w:r>
      <w:r w:rsidR="00CF0A9F" w:rsidRPr="00F746C7">
        <w:rPr>
          <w:rFonts w:ascii="Arial" w:hAnsi="Arial" w:cs="Arial"/>
          <w:iCs/>
        </w:rPr>
        <w:t xml:space="preserve"> </w:t>
      </w:r>
      <w:r w:rsidR="00CF0A9F" w:rsidRPr="00F746C7">
        <w:rPr>
          <w:rFonts w:ascii="Arial" w:hAnsi="Arial" w:cs="Arial"/>
          <w:iCs/>
        </w:rPr>
        <w:br/>
      </w:r>
      <w:r w:rsidR="00910E49" w:rsidRPr="00F746C7">
        <w:rPr>
          <w:rFonts w:ascii="Arial" w:hAnsi="Arial" w:cs="Arial"/>
          <w:iCs/>
        </w:rPr>
        <w:t>O dokonanej zmianie strony informują się pisemnie lub drogą elektroniczną.</w:t>
      </w:r>
    </w:p>
    <w:p w:rsidR="0090609F" w:rsidRPr="00F746C7" w:rsidRDefault="0090609F" w:rsidP="00F746C7">
      <w:pPr>
        <w:suppressAutoHyphens/>
        <w:spacing w:after="0" w:line="276" w:lineRule="auto"/>
        <w:ind w:left="284"/>
        <w:jc w:val="both"/>
        <w:rPr>
          <w:rFonts w:ascii="Arial" w:hAnsi="Arial" w:cs="Arial"/>
          <w:iCs/>
        </w:rPr>
      </w:pP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§3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Wynagrodzenie</w:t>
      </w:r>
    </w:p>
    <w:p w:rsidR="00813CFE" w:rsidRPr="00F746C7" w:rsidRDefault="00813CFE" w:rsidP="00F746C7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Za zrealizowanie przedmiotu umowy Zamawiający zapłaci Wykonawcy wynagrodzenie</w:t>
      </w:r>
      <w:r w:rsidRPr="00F746C7">
        <w:rPr>
          <w:rFonts w:ascii="Arial" w:hAnsi="Arial" w:cs="Arial"/>
        </w:rPr>
        <w:br/>
        <w:t xml:space="preserve">w kwocie </w:t>
      </w:r>
      <w:r w:rsidR="00046965" w:rsidRPr="00F746C7">
        <w:rPr>
          <w:rFonts w:ascii="Arial" w:hAnsi="Arial" w:cs="Arial"/>
        </w:rPr>
        <w:t>………………</w:t>
      </w:r>
      <w:r w:rsidR="00CF0A9F" w:rsidRPr="00F746C7">
        <w:rPr>
          <w:rFonts w:ascii="Arial" w:hAnsi="Arial" w:cs="Arial"/>
        </w:rPr>
        <w:t xml:space="preserve"> zł netto (</w:t>
      </w:r>
      <w:r w:rsidR="00945839" w:rsidRPr="00F746C7">
        <w:rPr>
          <w:rFonts w:ascii="Arial" w:hAnsi="Arial" w:cs="Arial"/>
        </w:rPr>
        <w:t xml:space="preserve">słownie: </w:t>
      </w:r>
      <w:r w:rsidR="00046965" w:rsidRPr="00F746C7">
        <w:rPr>
          <w:rFonts w:ascii="Arial" w:hAnsi="Arial" w:cs="Arial"/>
        </w:rPr>
        <w:t>………</w:t>
      </w:r>
      <w:r w:rsidR="00945839" w:rsidRPr="00F746C7">
        <w:rPr>
          <w:rFonts w:ascii="Arial" w:hAnsi="Arial" w:cs="Arial"/>
        </w:rPr>
        <w:t xml:space="preserve"> zł</w:t>
      </w:r>
      <w:r w:rsidR="0090609F" w:rsidRPr="00F746C7">
        <w:rPr>
          <w:rFonts w:ascii="Arial" w:hAnsi="Arial" w:cs="Arial"/>
        </w:rPr>
        <w:t>otych</w:t>
      </w:r>
      <w:r w:rsidR="00945839" w:rsidRPr="00F746C7">
        <w:rPr>
          <w:rFonts w:ascii="Arial" w:hAnsi="Arial" w:cs="Arial"/>
        </w:rPr>
        <w:t xml:space="preserve"> </w:t>
      </w:r>
      <w:r w:rsidR="00046965" w:rsidRPr="00F746C7">
        <w:rPr>
          <w:rFonts w:ascii="Arial" w:hAnsi="Arial" w:cs="Arial"/>
        </w:rPr>
        <w:t>………</w:t>
      </w:r>
      <w:r w:rsidR="00945839" w:rsidRPr="00F746C7">
        <w:rPr>
          <w:rFonts w:ascii="Arial" w:hAnsi="Arial" w:cs="Arial"/>
        </w:rPr>
        <w:t xml:space="preserve"> groszy), </w:t>
      </w:r>
      <w:r w:rsidR="00046965" w:rsidRPr="00F746C7">
        <w:rPr>
          <w:rFonts w:ascii="Arial" w:hAnsi="Arial" w:cs="Arial"/>
        </w:rPr>
        <w:t>……….</w:t>
      </w:r>
      <w:r w:rsidRPr="00F746C7">
        <w:rPr>
          <w:rFonts w:ascii="Arial" w:hAnsi="Arial" w:cs="Arial"/>
        </w:rPr>
        <w:t xml:space="preserve"> zł brutto (słownie: </w:t>
      </w:r>
      <w:r w:rsidR="00046965" w:rsidRPr="00F746C7">
        <w:rPr>
          <w:rFonts w:ascii="Arial" w:hAnsi="Arial" w:cs="Arial"/>
        </w:rPr>
        <w:t>………</w:t>
      </w:r>
      <w:r w:rsidR="00AF3AAB" w:rsidRPr="00F746C7">
        <w:rPr>
          <w:rFonts w:ascii="Arial" w:hAnsi="Arial" w:cs="Arial"/>
        </w:rPr>
        <w:t xml:space="preserve"> złotych i </w:t>
      </w:r>
      <w:r w:rsidR="00046965" w:rsidRPr="00F746C7">
        <w:rPr>
          <w:rFonts w:ascii="Arial" w:hAnsi="Arial" w:cs="Arial"/>
        </w:rPr>
        <w:t>………</w:t>
      </w:r>
      <w:r w:rsidR="00AF3AAB" w:rsidRPr="00F746C7">
        <w:rPr>
          <w:rFonts w:ascii="Arial" w:hAnsi="Arial" w:cs="Arial"/>
        </w:rPr>
        <w:t xml:space="preserve"> groszy</w:t>
      </w:r>
      <w:r w:rsidRPr="00F746C7">
        <w:rPr>
          <w:rFonts w:ascii="Arial" w:hAnsi="Arial" w:cs="Arial"/>
        </w:rPr>
        <w:t>).</w:t>
      </w:r>
    </w:p>
    <w:p w:rsidR="00813CFE" w:rsidRPr="00F746C7" w:rsidRDefault="00813CF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Wynagrodzenie powyższe obejmuje wszelkie świadczenia </w:t>
      </w:r>
      <w:r w:rsidRPr="00F746C7">
        <w:rPr>
          <w:rFonts w:ascii="Arial" w:hAnsi="Arial" w:cs="Arial"/>
          <w:bCs/>
        </w:rPr>
        <w:t xml:space="preserve">Wykonawcy </w:t>
      </w:r>
      <w:r w:rsidRPr="00F746C7">
        <w:rPr>
          <w:rFonts w:ascii="Arial" w:hAnsi="Arial" w:cs="Arial"/>
        </w:rPr>
        <w:t xml:space="preserve">związane </w:t>
      </w:r>
      <w:r w:rsidR="00151146" w:rsidRPr="00F746C7">
        <w:rPr>
          <w:rFonts w:ascii="Arial" w:hAnsi="Arial" w:cs="Arial"/>
        </w:rPr>
        <w:t xml:space="preserve">                         </w:t>
      </w:r>
      <w:r w:rsidRPr="00F746C7">
        <w:rPr>
          <w:rFonts w:ascii="Arial" w:hAnsi="Arial" w:cs="Arial"/>
        </w:rPr>
        <w:t xml:space="preserve">z realizacją niniejszej umowy. Wynagrodzenie wyczerpuje wszelkie należności </w:t>
      </w:r>
      <w:r w:rsidR="00151146" w:rsidRPr="00F746C7">
        <w:rPr>
          <w:rFonts w:ascii="Arial" w:hAnsi="Arial" w:cs="Arial"/>
        </w:rPr>
        <w:t xml:space="preserve">                            </w:t>
      </w:r>
      <w:r w:rsidRPr="00F746C7">
        <w:rPr>
          <w:rFonts w:ascii="Arial" w:hAnsi="Arial" w:cs="Arial"/>
        </w:rPr>
        <w:t>i zaspokaja wszelkie roszczenia Wykonawcy wobec Zamawiającego z tytułu wykonania umowy.</w:t>
      </w:r>
    </w:p>
    <w:p w:rsidR="00813CFE" w:rsidRPr="00F746C7" w:rsidRDefault="00813CF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>Fakturę VAT za wykonanie przedmiotu umowy należy wystawić w następujący sposób:</w:t>
      </w:r>
    </w:p>
    <w:p w:rsidR="00813CFE" w:rsidRPr="00F746C7" w:rsidRDefault="00813CFE" w:rsidP="001C4F86">
      <w:pPr>
        <w:pStyle w:val="Akapitzlist"/>
        <w:widowControl w:val="0"/>
        <w:tabs>
          <w:tab w:val="num" w:pos="0"/>
        </w:tabs>
        <w:spacing w:line="276" w:lineRule="auto"/>
        <w:ind w:left="284"/>
        <w:jc w:val="both"/>
        <w:rPr>
          <w:rFonts w:ascii="Arial" w:eastAsia="SimSun" w:hAnsi="Arial" w:cs="Arial"/>
          <w:kern w:val="2"/>
          <w:lang w:eastAsia="hi-IN" w:bidi="hi-IN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 xml:space="preserve"> Nabywca/podatnik: Województwo Mazowieckie ul. Jagiellońska 26, 03-719 Warszawa, </w:t>
      </w:r>
      <w:r w:rsidRPr="00F746C7">
        <w:rPr>
          <w:rFonts w:ascii="Arial" w:eastAsia="SimSun" w:hAnsi="Arial" w:cs="Arial"/>
          <w:kern w:val="2"/>
          <w:lang w:eastAsia="hi-IN" w:bidi="hi-IN"/>
        </w:rPr>
        <w:br/>
        <w:t xml:space="preserve"> NIP: 1132453940, REGON: 015528910</w:t>
      </w:r>
    </w:p>
    <w:p w:rsidR="00151146" w:rsidRPr="00F746C7" w:rsidRDefault="00813CFE" w:rsidP="001C4F86">
      <w:pPr>
        <w:pStyle w:val="Akapitzlist"/>
        <w:widowControl w:val="0"/>
        <w:tabs>
          <w:tab w:val="num" w:pos="0"/>
        </w:tabs>
        <w:spacing w:line="276" w:lineRule="auto"/>
        <w:ind w:left="284"/>
        <w:jc w:val="both"/>
        <w:rPr>
          <w:rFonts w:ascii="Arial" w:eastAsia="SimSun" w:hAnsi="Arial" w:cs="Arial"/>
          <w:kern w:val="2"/>
          <w:lang w:eastAsia="hi-IN" w:bidi="hi-IN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 xml:space="preserve"> Odbiorca/płatnik: Mazowieckie Centrum Polityki Społecznej, ul. Nowogrodzka 62a, </w:t>
      </w:r>
      <w:r w:rsidR="00151146" w:rsidRPr="00F746C7">
        <w:rPr>
          <w:rFonts w:ascii="Arial" w:eastAsia="SimSun" w:hAnsi="Arial" w:cs="Arial"/>
          <w:kern w:val="2"/>
          <w:lang w:eastAsia="hi-IN" w:bidi="hi-IN"/>
        </w:rPr>
        <w:t xml:space="preserve">                    </w:t>
      </w:r>
    </w:p>
    <w:p w:rsidR="001C4F86" w:rsidRDefault="00151146" w:rsidP="001C4F86">
      <w:pPr>
        <w:pStyle w:val="Akapitzlist"/>
        <w:widowControl w:val="0"/>
        <w:tabs>
          <w:tab w:val="num" w:pos="0"/>
        </w:tabs>
        <w:spacing w:line="276" w:lineRule="auto"/>
        <w:ind w:left="284"/>
        <w:jc w:val="both"/>
        <w:rPr>
          <w:rFonts w:ascii="Arial" w:eastAsia="SimSun" w:hAnsi="Arial" w:cs="Arial"/>
          <w:kern w:val="2"/>
          <w:lang w:eastAsia="hi-IN" w:bidi="hi-IN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813CFE" w:rsidRPr="00F746C7">
        <w:rPr>
          <w:rFonts w:ascii="Arial" w:eastAsia="SimSun" w:hAnsi="Arial" w:cs="Arial"/>
          <w:kern w:val="2"/>
          <w:lang w:eastAsia="hi-IN" w:bidi="hi-IN"/>
        </w:rPr>
        <w:t>02-002</w:t>
      </w:r>
      <w:r w:rsidRPr="00F746C7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813CFE" w:rsidRPr="00F746C7">
        <w:rPr>
          <w:rFonts w:ascii="Arial" w:eastAsia="SimSun" w:hAnsi="Arial" w:cs="Arial"/>
          <w:kern w:val="2"/>
          <w:lang w:eastAsia="hi-IN" w:bidi="hi-IN"/>
        </w:rPr>
        <w:t xml:space="preserve">Warszawa. </w:t>
      </w:r>
    </w:p>
    <w:p w:rsidR="001C4F86" w:rsidRPr="001D54BE" w:rsidRDefault="001C4F86" w:rsidP="001C4F86">
      <w:pPr>
        <w:pStyle w:val="Akapitzlist"/>
        <w:widowControl w:val="0"/>
        <w:tabs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1C4F86">
        <w:rPr>
          <w:rFonts w:ascii="Arial" w:hAnsi="Arial" w:cs="Arial"/>
        </w:rPr>
        <w:t>W przypadku zmiany siedziby Zamawiającego, Wykonawca zostanie niezwłocznie poinformowany o nowym adresie. Zmiana siedziby Zamawiającego nie wymaga sporządzenia aneksu do umowy.</w:t>
      </w:r>
    </w:p>
    <w:p w:rsidR="00813CFE" w:rsidRPr="00F746C7" w:rsidRDefault="00813CFE" w:rsidP="001C4F86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ascii="Arial" w:eastAsia="Calibri" w:hAnsi="Arial" w:cs="Arial"/>
        </w:rPr>
      </w:pPr>
      <w:r w:rsidRPr="00F746C7">
        <w:rPr>
          <w:rFonts w:ascii="Arial" w:hAnsi="Arial" w:cs="Arial"/>
        </w:rPr>
        <w:t xml:space="preserve">Płatność będzie realizowana przelewem na konto </w:t>
      </w:r>
      <w:r w:rsidRPr="00F746C7">
        <w:rPr>
          <w:rFonts w:ascii="Arial" w:hAnsi="Arial" w:cs="Arial"/>
          <w:bCs/>
        </w:rPr>
        <w:t>Wykonawcy</w:t>
      </w:r>
      <w:r w:rsidRPr="00F746C7">
        <w:rPr>
          <w:rFonts w:ascii="Arial" w:hAnsi="Arial" w:cs="Arial"/>
        </w:rPr>
        <w:t xml:space="preserve">, wskazane na fakturze VAT, w terminie do 30 dni od daty zaakceptowania przez </w:t>
      </w:r>
      <w:r w:rsidRPr="00F746C7">
        <w:rPr>
          <w:rFonts w:ascii="Arial" w:hAnsi="Arial" w:cs="Arial"/>
          <w:bCs/>
        </w:rPr>
        <w:t xml:space="preserve">Zamawiającego </w:t>
      </w:r>
      <w:r w:rsidR="00AF3AAB" w:rsidRPr="00F746C7">
        <w:rPr>
          <w:rFonts w:ascii="Arial" w:hAnsi="Arial" w:cs="Arial"/>
        </w:rPr>
        <w:t xml:space="preserve">prawidłowo wystawionej i </w:t>
      </w:r>
      <w:r w:rsidRPr="00F746C7">
        <w:rPr>
          <w:rFonts w:ascii="Arial" w:hAnsi="Arial" w:cs="Arial"/>
        </w:rPr>
        <w:t xml:space="preserve">doręczonej do siedziby Zamawiającego faktury VAT. </w:t>
      </w:r>
    </w:p>
    <w:p w:rsidR="008F2ECE" w:rsidRPr="00F746C7" w:rsidRDefault="00813CF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Za datę zapłaty wynagrodzenia Wykonawcy uważa się datę skutecznego obciążenia rachunku bankowego Zamawiającego.</w:t>
      </w:r>
    </w:p>
    <w:p w:rsidR="008F2ECE" w:rsidRPr="00F746C7" w:rsidRDefault="008F2EC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eastAsia="SimSun" w:hAnsi="Arial" w:cs="Arial"/>
          <w:bCs/>
          <w:kern w:val="1"/>
          <w:lang w:eastAsia="hi-IN" w:bidi="hi-IN"/>
        </w:rPr>
        <w:t>Z</w:t>
      </w:r>
      <w:r w:rsidR="003359FA" w:rsidRPr="00F746C7">
        <w:rPr>
          <w:rFonts w:ascii="Arial" w:eastAsia="SimSun" w:hAnsi="Arial" w:cs="Arial"/>
          <w:bCs/>
          <w:kern w:val="1"/>
          <w:lang w:eastAsia="hi-IN" w:bidi="hi-IN"/>
        </w:rPr>
        <w:t>amawiający podaje numer PEF 5262380</w:t>
      </w:r>
      <w:r w:rsidRPr="00F746C7">
        <w:rPr>
          <w:rFonts w:ascii="Arial" w:eastAsia="SimSun" w:hAnsi="Arial" w:cs="Arial"/>
          <w:bCs/>
          <w:kern w:val="1"/>
          <w:lang w:eastAsia="hi-IN" w:bidi="hi-IN"/>
        </w:rPr>
        <w:t xml:space="preserve">101 Zamawiającego, na Platformie Elektronicznego Fakturowania w rozumieniu ustawy z dnia 9 listopada 2018 r. </w:t>
      </w:r>
      <w:r w:rsidRPr="00F746C7">
        <w:rPr>
          <w:rFonts w:ascii="Arial" w:eastAsia="SimSun" w:hAnsi="Arial" w:cs="Arial"/>
          <w:bCs/>
          <w:kern w:val="1"/>
          <w:lang w:eastAsia="hi-IN" w:bidi="hi-IN"/>
        </w:rPr>
        <w:br/>
        <w:t>o elektronicznym fakturowaniu w zamówieniach publicznych, koncesjach na roboty budowlane lub usługi oraz partnerstwie publiczno-prawnym (Dz. U. z 2018 r. poz. 2191). Wykonawca może przesłać ustrukturyzowaną fakturę elektroniczną za pośrednictwem Platformy Elektronicznego Fakturowania: https://efaktura.gov.pl/.</w:t>
      </w:r>
    </w:p>
    <w:p w:rsidR="00C575CA" w:rsidRPr="00F746C7" w:rsidRDefault="00C575CA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813CFE" w:rsidRPr="00F746C7" w:rsidRDefault="004C71A1" w:rsidP="00F746C7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>§4</w:t>
      </w:r>
    </w:p>
    <w:p w:rsidR="00813CFE" w:rsidRPr="00F746C7" w:rsidRDefault="00813CFE" w:rsidP="00F746C7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>Zasady odbioru</w:t>
      </w:r>
    </w:p>
    <w:p w:rsidR="00813CFE" w:rsidRPr="00F746C7" w:rsidRDefault="00813CFE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Przedmiot umowy uważa się za wykonany należycie z chwilą podpisania protokołu odbioru pracy bez zastrzeżeń</w:t>
      </w:r>
      <w:r w:rsidR="00720C57" w:rsidRPr="00F746C7">
        <w:rPr>
          <w:rFonts w:ascii="Arial" w:hAnsi="Arial" w:cs="Arial"/>
        </w:rPr>
        <w:t>. Protokół stanowi załącznik nr 1 do niniejszej umowy</w:t>
      </w:r>
      <w:r w:rsidRPr="00F746C7">
        <w:rPr>
          <w:rFonts w:ascii="Arial" w:hAnsi="Arial" w:cs="Arial"/>
        </w:rPr>
        <w:t xml:space="preserve">. Nie dotyczy </w:t>
      </w:r>
      <w:r w:rsidR="0033540D" w:rsidRPr="00F746C7">
        <w:rPr>
          <w:rFonts w:ascii="Arial" w:hAnsi="Arial" w:cs="Arial"/>
        </w:rPr>
        <w:br/>
      </w:r>
      <w:r w:rsidRPr="00F746C7">
        <w:rPr>
          <w:rFonts w:ascii="Arial" w:hAnsi="Arial" w:cs="Arial"/>
        </w:rPr>
        <w:t xml:space="preserve">to jednak przypadku, gdy wadliwość wykonania przedmiotu umowy ujawni się dopiero </w:t>
      </w:r>
      <w:r w:rsidR="0033540D" w:rsidRPr="00F746C7">
        <w:rPr>
          <w:rFonts w:ascii="Arial" w:hAnsi="Arial" w:cs="Arial"/>
        </w:rPr>
        <w:br/>
      </w:r>
      <w:r w:rsidRPr="00F746C7">
        <w:rPr>
          <w:rFonts w:ascii="Arial" w:hAnsi="Arial" w:cs="Arial"/>
        </w:rPr>
        <w:t>po podpisaniu protokołu.</w:t>
      </w:r>
    </w:p>
    <w:p w:rsidR="00C15E4F" w:rsidRPr="00F746C7" w:rsidRDefault="00C15E4F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F91EBB" w:rsidRDefault="00F91EBB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7F4F67" w:rsidRPr="00F746C7" w:rsidRDefault="007F4F67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C15E4F" w:rsidRPr="00F746C7" w:rsidRDefault="00C15E4F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813CFE" w:rsidRPr="00F746C7" w:rsidRDefault="004C71A1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lastRenderedPageBreak/>
        <w:t>§5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Kary umowne</w:t>
      </w:r>
    </w:p>
    <w:p w:rsidR="007F4F67" w:rsidRPr="00F746C7" w:rsidRDefault="007F4F67" w:rsidP="007F4F6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</w:rPr>
        <w:t xml:space="preserve">W przypadku niewykonania przedmiotu umowy z przyczyn  leżących po stronie Wykonawcy, Zamawiającemu przysługuje kara umowna w wysokości </w:t>
      </w:r>
      <w:r w:rsidR="00176429">
        <w:rPr>
          <w:rFonts w:ascii="Arial" w:hAnsi="Arial" w:cs="Arial"/>
        </w:rPr>
        <w:t>3</w:t>
      </w:r>
      <w:r w:rsidRPr="00F746C7">
        <w:rPr>
          <w:rFonts w:ascii="Arial" w:hAnsi="Arial" w:cs="Arial"/>
        </w:rPr>
        <w:t xml:space="preserve">0% wartości wynagrodzenia brutto określonego w § 3 ust. 1. </w:t>
      </w:r>
    </w:p>
    <w:p w:rsidR="007F4F67" w:rsidRPr="00F746C7" w:rsidRDefault="007F4F67" w:rsidP="007F4F6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</w:rPr>
        <w:t xml:space="preserve">Wykonawca zapłaci Zamawiającemu karę umowną w wysokości </w:t>
      </w:r>
      <w:r w:rsidR="00176429">
        <w:rPr>
          <w:rFonts w:ascii="Arial" w:hAnsi="Arial" w:cs="Arial"/>
        </w:rPr>
        <w:t>2</w:t>
      </w:r>
      <w:r w:rsidRPr="00F746C7">
        <w:rPr>
          <w:rFonts w:ascii="Arial" w:hAnsi="Arial" w:cs="Arial"/>
        </w:rPr>
        <w:t>% wartości wynagrodzenia brutto określonego w § 3 ust. 1, jeżeli umowa zostanie wykonana nienależycie z przyczyn leżących po stronie Wykonawcy, za każdy przypadek nienależytego wykonania umowy.</w:t>
      </w:r>
    </w:p>
    <w:p w:rsidR="007F4F67" w:rsidRPr="00F746C7" w:rsidRDefault="007F4F67" w:rsidP="007F4F6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</w:rPr>
        <w:t>Jeżeli wysokość zastrzeżonych kar umownych nie pokrywa poniesionej szkody, Zamawiający może dochodzić odszkodowania uzupełniającego na zasadach ogólnych.</w:t>
      </w:r>
    </w:p>
    <w:p w:rsidR="007F4F67" w:rsidRPr="00F746C7" w:rsidRDefault="007F4F67" w:rsidP="007F4F6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t>Przez nie</w:t>
      </w:r>
      <w:r w:rsidR="00176429">
        <w:rPr>
          <w:rFonts w:ascii="Arial" w:hAnsi="Arial" w:cs="Arial"/>
        </w:rPr>
        <w:t xml:space="preserve">należyte wykonanie umowy </w:t>
      </w:r>
      <w:r w:rsidRPr="00F746C7">
        <w:rPr>
          <w:rFonts w:ascii="Arial" w:hAnsi="Arial" w:cs="Arial"/>
        </w:rPr>
        <w:t>rozumie się w szczególności, ale niewyłącznie:</w:t>
      </w:r>
    </w:p>
    <w:p w:rsidR="007F4F67" w:rsidRPr="00F746C7" w:rsidRDefault="00176429" w:rsidP="007F4F67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dostarczenie przesyłki/przesyłek po terminie,</w:t>
      </w:r>
    </w:p>
    <w:p w:rsidR="00176429" w:rsidRDefault="00176429" w:rsidP="007F4F67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dostarczenie przesyłki/przesyłek </w:t>
      </w:r>
      <w:r w:rsidRPr="00F746C7">
        <w:rPr>
          <w:rFonts w:ascii="Arial" w:hAnsi="Arial" w:cs="Arial"/>
          <w:bCs/>
        </w:rPr>
        <w:t>uszkodzonych</w:t>
      </w:r>
      <w:r>
        <w:rPr>
          <w:rFonts w:ascii="Arial" w:hAnsi="Arial" w:cs="Arial"/>
          <w:bCs/>
        </w:rPr>
        <w:t>,</w:t>
      </w:r>
      <w:bookmarkStart w:id="0" w:name="_GoBack"/>
      <w:bookmarkEnd w:id="0"/>
    </w:p>
    <w:p w:rsidR="007F4F67" w:rsidRPr="00F746C7" w:rsidRDefault="00176429" w:rsidP="007F4F67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</w:t>
      </w:r>
      <w:r w:rsidR="007F4F67" w:rsidRPr="00F746C7">
        <w:rPr>
          <w:rFonts w:ascii="Arial" w:hAnsi="Arial" w:cs="Arial"/>
          <w:bCs/>
        </w:rPr>
        <w:t>dostarczenie przesyłki/</w:t>
      </w:r>
      <w:r>
        <w:rPr>
          <w:rFonts w:ascii="Arial" w:hAnsi="Arial" w:cs="Arial"/>
          <w:bCs/>
        </w:rPr>
        <w:t xml:space="preserve">części przesyłek. </w:t>
      </w:r>
    </w:p>
    <w:p w:rsidR="007F4F67" w:rsidRDefault="007F4F67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813CFE" w:rsidRPr="00F746C7" w:rsidRDefault="004C71A1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§6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Tajemnica</w:t>
      </w:r>
    </w:p>
    <w:p w:rsidR="00813CFE" w:rsidRPr="00F746C7" w:rsidRDefault="00813CFE" w:rsidP="00F746C7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Cs/>
        </w:rPr>
        <w:t>Wykonawca zobowiązuje się do zachowania w tajemnicy wszelkich informacji i danych otrzymanych i uzyskanych od Zamawiającego w związku z wykonaniem zobowiązań wynikających z umowy.</w:t>
      </w:r>
    </w:p>
    <w:p w:rsidR="00813CFE" w:rsidRPr="00F746C7" w:rsidRDefault="00813CFE" w:rsidP="00F746C7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Cs/>
        </w:rPr>
        <w:t xml:space="preserve">Wykonawca odpowiada za szkody wyrządzone Zamawiającemu przez ujawnienie, przekazanie, wykorzystanie, zbycie   lub oferowanie do zbycia informacji otrzymanych </w:t>
      </w:r>
      <w:r w:rsidR="00B555F4" w:rsidRPr="00F746C7">
        <w:rPr>
          <w:rFonts w:ascii="Arial" w:hAnsi="Arial" w:cs="Arial"/>
          <w:bCs/>
        </w:rPr>
        <w:br/>
      </w:r>
      <w:r w:rsidRPr="00F746C7">
        <w:rPr>
          <w:rFonts w:ascii="Arial" w:hAnsi="Arial" w:cs="Arial"/>
          <w:bCs/>
        </w:rPr>
        <w:t>od Zamawiającego wbrew postanowieniom Umowy. Zobowiązanie to wiąże Wykonawcę również po wykonaniu przedmiotu mowy lub jej rozwiązaniu, bez względu na przyczynę.</w:t>
      </w:r>
      <w:r w:rsidR="004C71A1" w:rsidRPr="00F746C7">
        <w:rPr>
          <w:rFonts w:ascii="Arial" w:hAnsi="Arial" w:cs="Arial"/>
          <w:bCs/>
        </w:rPr>
        <w:br/>
      </w:r>
      <w:r w:rsidRPr="00F746C7">
        <w:rPr>
          <w:rFonts w:ascii="Arial" w:hAnsi="Arial" w:cs="Arial"/>
          <w:bCs/>
        </w:rPr>
        <w:t xml:space="preserve">Wykonawca jest zobowiązany do zabezpieczenia danych osobowych uzyskanych </w:t>
      </w:r>
      <w:r w:rsidRPr="00F746C7">
        <w:rPr>
          <w:rFonts w:ascii="Arial" w:hAnsi="Arial" w:cs="Arial"/>
          <w:bCs/>
        </w:rPr>
        <w:br/>
        <w:t xml:space="preserve">od Zamawiającego w ramach wykonywania umowy zgodnie z zasadami określonymi Rozporządzeniu Parlamentu Europejskiego i Rady (UE) 2016/679 z dnia 27 kwietnia 2016 r. w sprawie ochrony osób fizycznych w związku z przetwarzaniem danych osobowych </w:t>
      </w:r>
      <w:r w:rsidR="00AD6F41" w:rsidRPr="00F746C7">
        <w:rPr>
          <w:rFonts w:ascii="Arial" w:hAnsi="Arial" w:cs="Arial"/>
          <w:bCs/>
        </w:rPr>
        <w:t xml:space="preserve">                 </w:t>
      </w:r>
      <w:r w:rsidRPr="00F746C7">
        <w:rPr>
          <w:rFonts w:ascii="Arial" w:hAnsi="Arial" w:cs="Arial"/>
          <w:bCs/>
        </w:rPr>
        <w:t>i w sprawie swobodnego przepływu takich danych oraz uchylenia dyrektywy 95/46/WE.</w:t>
      </w:r>
      <w:r w:rsidR="00AD6F41" w:rsidRPr="00F746C7">
        <w:rPr>
          <w:rFonts w:ascii="Arial" w:hAnsi="Arial" w:cs="Arial"/>
          <w:bCs/>
        </w:rPr>
        <w:br/>
      </w:r>
      <w:r w:rsidRPr="00F746C7">
        <w:rPr>
          <w:rFonts w:ascii="Arial" w:hAnsi="Arial" w:cs="Arial"/>
          <w:bCs/>
        </w:rPr>
        <w:t xml:space="preserve">Bez uprzedniej zgody Zamawiającego wyrażonej na piśmie Wykonawca nie może zatrzymać kopii dokumentów, powstałych lub pozyskanych w trakcie realizacji umowy. </w:t>
      </w:r>
    </w:p>
    <w:p w:rsidR="00AD6F41" w:rsidRPr="00F746C7" w:rsidRDefault="00AD6F41" w:rsidP="00F746C7">
      <w:pPr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</w:p>
    <w:p w:rsidR="00F6006B" w:rsidRPr="00F746C7" w:rsidRDefault="00F6006B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§7</w:t>
      </w:r>
    </w:p>
    <w:p w:rsidR="00F6006B" w:rsidRPr="00F746C7" w:rsidRDefault="002947AD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Dane osobowe</w:t>
      </w:r>
    </w:p>
    <w:p w:rsidR="00F6006B" w:rsidRPr="00F746C7" w:rsidRDefault="00F6006B" w:rsidP="00F746C7">
      <w:pPr>
        <w:numPr>
          <w:ilvl w:val="0"/>
          <w:numId w:val="35"/>
        </w:numPr>
        <w:tabs>
          <w:tab w:val="clear" w:pos="50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bookmarkStart w:id="1" w:name="_Hlk32570857"/>
      <w:r w:rsidRPr="00F746C7">
        <w:rPr>
          <w:rFonts w:ascii="Arial" w:eastAsia="Times New Roman" w:hAnsi="Arial" w:cs="Arial"/>
          <w:lang w:eastAsia="pl-PL"/>
        </w:rPr>
        <w:t xml:space="preserve">Jako, że każda ze Stron wskazuje w porozumieniu dane osobowe osób do kontaktu, będących pracownikami Stron lub osobami działającymi na ich rzecz oraz swoich reprezentantów, tym samym uznaje się, że w tym zakresie każda ze Stron występuje </w:t>
      </w:r>
      <w:r w:rsidRPr="00F746C7">
        <w:rPr>
          <w:rFonts w:ascii="Arial" w:eastAsia="Times New Roman" w:hAnsi="Arial" w:cs="Arial"/>
          <w:lang w:eastAsia="pl-PL"/>
        </w:rPr>
        <w:br/>
        <w:t>w roli administratora danych osobowych drugiej Strony.</w:t>
      </w:r>
    </w:p>
    <w:p w:rsidR="00F6006B" w:rsidRPr="00F746C7" w:rsidRDefault="00F6006B" w:rsidP="00F746C7">
      <w:pPr>
        <w:numPr>
          <w:ilvl w:val="0"/>
          <w:numId w:val="35"/>
        </w:numPr>
        <w:tabs>
          <w:tab w:val="clear" w:pos="50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746C7">
        <w:rPr>
          <w:rFonts w:ascii="Arial" w:eastAsia="Times New Roman" w:hAnsi="Arial" w:cs="Arial"/>
          <w:lang w:eastAsia="pl-PL"/>
        </w:rPr>
        <w:t>Strony oświadczają, że przetwarzanie danych osobowych, wskazanych w ust. 1 przez Strony, będzie odbywać się wyłącznie w związku z prawidłowym wykonaniem niniejsze</w:t>
      </w:r>
      <w:r w:rsidR="00E11327" w:rsidRPr="00F746C7">
        <w:rPr>
          <w:rFonts w:ascii="Arial" w:eastAsia="Times New Roman" w:hAnsi="Arial" w:cs="Arial"/>
          <w:lang w:eastAsia="pl-PL"/>
        </w:rPr>
        <w:t>j umowy</w:t>
      </w:r>
      <w:r w:rsidRPr="00F746C7">
        <w:rPr>
          <w:rFonts w:ascii="Arial" w:eastAsia="Times New Roman" w:hAnsi="Arial" w:cs="Arial"/>
          <w:lang w:eastAsia="pl-PL"/>
        </w:rPr>
        <w:t>.</w:t>
      </w:r>
    </w:p>
    <w:p w:rsidR="00F6006B" w:rsidRPr="00F746C7" w:rsidRDefault="00F6006B" w:rsidP="00F746C7">
      <w:pPr>
        <w:numPr>
          <w:ilvl w:val="0"/>
          <w:numId w:val="35"/>
        </w:numPr>
        <w:tabs>
          <w:tab w:val="clear" w:pos="50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746C7">
        <w:rPr>
          <w:rFonts w:ascii="Arial" w:eastAsia="Times New Roman" w:hAnsi="Arial" w:cs="Arial"/>
          <w:lang w:eastAsia="pl-PL"/>
        </w:rPr>
        <w:t xml:space="preserve">Z uwagi na postanowienia ust. 1 i 2, Strony upoważniają się do wypełnienia obowiązku informacyjnego wynikającego z Rozporządzenia Parlamentu Europejskiego i Rady (UE) 2016/679 z dnia 27 kwietnia 2016 r. w sprawie ochrony osób fizycznych w związku przetwarzaniem danych osobowych oraz uchylenia dyrektywy 95/46/WE (ogólne rozporządzenie o ochronie danych), względem osób kontaktowych Stron oraz jego </w:t>
      </w:r>
      <w:r w:rsidRPr="00F746C7">
        <w:rPr>
          <w:rFonts w:ascii="Arial" w:eastAsia="Times New Roman" w:hAnsi="Arial" w:cs="Arial"/>
          <w:lang w:eastAsia="pl-PL"/>
        </w:rPr>
        <w:lastRenderedPageBreak/>
        <w:t xml:space="preserve">reprezentantów. W przypadku niezrealizowania lub wadliwego zrealizowania ww. obowiązku informacyjnego przez Stronę, Strona ponosi pełną </w:t>
      </w:r>
      <w:r w:rsidR="0033540D" w:rsidRPr="00F746C7">
        <w:rPr>
          <w:rFonts w:ascii="Arial" w:eastAsia="Times New Roman" w:hAnsi="Arial" w:cs="Arial"/>
          <w:lang w:eastAsia="pl-PL"/>
        </w:rPr>
        <w:br/>
      </w:r>
      <w:r w:rsidRPr="00F746C7">
        <w:rPr>
          <w:rFonts w:ascii="Arial" w:eastAsia="Times New Roman" w:hAnsi="Arial" w:cs="Arial"/>
          <w:lang w:eastAsia="pl-PL"/>
        </w:rPr>
        <w:t xml:space="preserve">i </w:t>
      </w:r>
      <w:r w:rsidR="0033540D" w:rsidRPr="00F746C7">
        <w:rPr>
          <w:rFonts w:ascii="Arial" w:eastAsia="Times New Roman" w:hAnsi="Arial" w:cs="Arial"/>
          <w:lang w:eastAsia="pl-PL"/>
        </w:rPr>
        <w:t>w</w:t>
      </w:r>
      <w:r w:rsidRPr="00F746C7">
        <w:rPr>
          <w:rFonts w:ascii="Arial" w:eastAsia="Times New Roman" w:hAnsi="Arial" w:cs="Arial"/>
          <w:lang w:eastAsia="pl-PL"/>
        </w:rPr>
        <w:t>yłączną  odpowiedzialność z tego tytułu, a w przypadku skierowania jakichkolwiek roszczeń wobec drugiej Strony przyjmie pełną odpowiedzialność w tym zakresie.</w:t>
      </w:r>
      <w:bookmarkEnd w:id="1"/>
    </w:p>
    <w:p w:rsidR="00F6006B" w:rsidRPr="00F746C7" w:rsidRDefault="00F6006B" w:rsidP="00F746C7">
      <w:pPr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</w:p>
    <w:p w:rsidR="00813CFE" w:rsidRPr="00F746C7" w:rsidRDefault="004C71A1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</w:t>
      </w:r>
      <w:r w:rsidR="00F6006B" w:rsidRPr="00F746C7">
        <w:rPr>
          <w:rFonts w:ascii="Arial" w:hAnsi="Arial" w:cs="Arial"/>
          <w:b/>
          <w:bCs/>
        </w:rPr>
        <w:t>8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Postanowienia końcowe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vanish/>
        </w:rPr>
      </w:pPr>
      <w:r w:rsidRPr="00F746C7">
        <w:rPr>
          <w:rFonts w:ascii="Arial" w:hAnsi="Arial" w:cs="Arial"/>
        </w:rPr>
        <w:t xml:space="preserve">Wykonawca oświadcza, że znany jest mu fakt, iż treść niniejszej umowy, </w:t>
      </w:r>
      <w:r w:rsidR="00A11D54" w:rsidRPr="00F746C7">
        <w:rPr>
          <w:rFonts w:ascii="Arial" w:hAnsi="Arial" w:cs="Arial"/>
        </w:rPr>
        <w:t xml:space="preserve">                                  </w:t>
      </w:r>
      <w:r w:rsidRPr="00F746C7">
        <w:rPr>
          <w:rFonts w:ascii="Arial" w:hAnsi="Arial" w:cs="Arial"/>
        </w:rPr>
        <w:t>a w szczególności dotyczące go dane identyfikujące, przedmiot umowy i wysokość wynagrodzenia, stanowią informację publiczną w rozumieniu art.</w:t>
      </w:r>
      <w:r w:rsidR="001C71C1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>1 ust.</w:t>
      </w:r>
      <w:r w:rsidR="001C71C1" w:rsidRPr="00F746C7">
        <w:rPr>
          <w:rFonts w:ascii="Arial" w:hAnsi="Arial" w:cs="Arial"/>
        </w:rPr>
        <w:t xml:space="preserve"> 1</w:t>
      </w:r>
      <w:r w:rsidRPr="00F746C7">
        <w:rPr>
          <w:rFonts w:ascii="Arial" w:hAnsi="Arial" w:cs="Arial"/>
        </w:rPr>
        <w:t xml:space="preserve"> ustawy z dnia </w:t>
      </w:r>
      <w:r w:rsidR="00A11D54" w:rsidRPr="00F746C7">
        <w:rPr>
          <w:rFonts w:ascii="Arial" w:hAnsi="Arial" w:cs="Arial"/>
        </w:rPr>
        <w:t xml:space="preserve">                 </w:t>
      </w:r>
      <w:r w:rsidRPr="00F746C7">
        <w:rPr>
          <w:rFonts w:ascii="Arial" w:hAnsi="Arial" w:cs="Arial"/>
        </w:rPr>
        <w:t>6 września 2001 r.</w:t>
      </w:r>
      <w:r w:rsidRPr="00F746C7">
        <w:rPr>
          <w:rFonts w:ascii="Arial" w:hAnsi="Arial" w:cs="Arial"/>
          <w:vanish/>
          <w:vertAlign w:val="superscript"/>
        </w:rPr>
        <w:t>87)</w:t>
      </w:r>
      <w:r w:rsidRPr="00F746C7">
        <w:rPr>
          <w:rFonts w:ascii="Arial" w:hAnsi="Arial" w:cs="Arial"/>
          <w:vanish/>
        </w:rPr>
        <w:t> Art. 144 ust. 1:</w:t>
      </w:r>
    </w:p>
    <w:p w:rsidR="00813CFE" w:rsidRPr="00F746C7" w:rsidRDefault="00813CFE" w:rsidP="00F746C7">
      <w:pPr>
        <w:numPr>
          <w:ilvl w:val="0"/>
          <w:numId w:val="24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vanish/>
        </w:rPr>
      </w:pPr>
      <w:r w:rsidRPr="00F746C7">
        <w:rPr>
          <w:rFonts w:ascii="Arial" w:hAnsi="Arial" w:cs="Arial"/>
          <w:vanish/>
        </w:rPr>
        <w:t>- zmieniony przez art. 1 pkt 40 ustawy z dnia 4 września 2008 r. (</w:t>
      </w:r>
      <w:hyperlink r:id="rId9" w:anchor="hiperlinkText.rpc?hiperlink=type=tresc:nro=Powszechny.708582&amp;full=1" w:history="1">
        <w:r w:rsidRPr="00F746C7">
          <w:rPr>
            <w:rStyle w:val="Hipercze"/>
            <w:rFonts w:ascii="Arial" w:hAnsi="Arial" w:cs="Arial"/>
            <w:vanish/>
          </w:rPr>
          <w:t>Dz.U.08.171.1058</w:t>
        </w:r>
      </w:hyperlink>
      <w:r w:rsidRPr="00F746C7">
        <w:rPr>
          <w:rFonts w:ascii="Arial" w:hAnsi="Arial" w:cs="Arial"/>
          <w:vanish/>
        </w:rPr>
        <w:t>) zmieniającej nin. ustawę z dniem 24 października 2008 r.</w:t>
      </w:r>
    </w:p>
    <w:p w:rsidR="00813CFE" w:rsidRPr="00F746C7" w:rsidRDefault="00813CFE" w:rsidP="00F746C7">
      <w:pPr>
        <w:numPr>
          <w:ilvl w:val="0"/>
          <w:numId w:val="24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vanish/>
        </w:rPr>
      </w:pPr>
      <w:r w:rsidRPr="00F746C7">
        <w:rPr>
          <w:rFonts w:ascii="Arial" w:hAnsi="Arial" w:cs="Arial"/>
          <w:vanish/>
        </w:rPr>
        <w:t>- zmieniony przez art. 1 pkt 13 ustawy z dnia 5 listopada 2009 r. (</w:t>
      </w:r>
      <w:hyperlink r:id="rId10" w:anchor="hiperlinkText.rpc?hiperlink=type=tresc:nro=Powszechny.804702&amp;full=1" w:history="1">
        <w:r w:rsidRPr="00F746C7">
          <w:rPr>
            <w:rStyle w:val="Hipercze"/>
            <w:rFonts w:ascii="Arial" w:hAnsi="Arial" w:cs="Arial"/>
            <w:vanish/>
          </w:rPr>
          <w:t>Dz.U.09.206.1591</w:t>
        </w:r>
      </w:hyperlink>
      <w:r w:rsidRPr="00F746C7">
        <w:rPr>
          <w:rFonts w:ascii="Arial" w:hAnsi="Arial" w:cs="Arial"/>
          <w:vanish/>
        </w:rPr>
        <w:t>) zmieniającej nin. ustawę z dniem 22 grudnia 2009 r.</w:t>
      </w:r>
    </w:p>
    <w:p w:rsidR="00813CFE" w:rsidRPr="00F746C7" w:rsidRDefault="00813CFE" w:rsidP="00F746C7">
      <w:pPr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/>
          <w:bCs/>
        </w:rPr>
        <w:t xml:space="preserve"> </w:t>
      </w:r>
      <w:r w:rsidR="00A11D54" w:rsidRPr="00F746C7">
        <w:rPr>
          <w:rFonts w:ascii="Arial" w:hAnsi="Arial" w:cs="Arial"/>
          <w:bCs/>
        </w:rPr>
        <w:t xml:space="preserve">o dostępie </w:t>
      </w:r>
      <w:r w:rsidRPr="00F746C7">
        <w:rPr>
          <w:rFonts w:ascii="Arial" w:hAnsi="Arial" w:cs="Arial"/>
          <w:bCs/>
        </w:rPr>
        <w:t>do informacji publicznej (</w:t>
      </w:r>
      <w:r w:rsidR="00F201C8" w:rsidRPr="00F746C7">
        <w:rPr>
          <w:rFonts w:ascii="Arial" w:hAnsi="Arial" w:cs="Arial"/>
          <w:lang w:eastAsia="ar-SA"/>
        </w:rPr>
        <w:t>Dz. U. z 2019</w:t>
      </w:r>
      <w:r w:rsidRPr="00F746C7">
        <w:rPr>
          <w:rFonts w:ascii="Arial" w:hAnsi="Arial" w:cs="Arial"/>
          <w:lang w:eastAsia="ar-SA"/>
        </w:rPr>
        <w:t xml:space="preserve"> r. poz. 1</w:t>
      </w:r>
      <w:r w:rsidR="00F201C8" w:rsidRPr="00F746C7">
        <w:rPr>
          <w:rFonts w:ascii="Arial" w:hAnsi="Arial" w:cs="Arial"/>
          <w:lang w:eastAsia="ar-SA"/>
        </w:rPr>
        <w:t>429</w:t>
      </w:r>
      <w:r w:rsidR="001C71C1" w:rsidRPr="00F746C7">
        <w:rPr>
          <w:rFonts w:ascii="Arial" w:hAnsi="Arial" w:cs="Arial"/>
          <w:lang w:eastAsia="ar-SA"/>
        </w:rPr>
        <w:t xml:space="preserve"> </w:t>
      </w:r>
      <w:r w:rsidR="005A0801">
        <w:rPr>
          <w:rFonts w:ascii="Arial" w:hAnsi="Arial" w:cs="Arial"/>
          <w:lang w:eastAsia="ar-SA"/>
        </w:rPr>
        <w:br/>
      </w:r>
      <w:r w:rsidR="001C71C1" w:rsidRPr="00F746C7">
        <w:rPr>
          <w:rFonts w:ascii="Arial" w:hAnsi="Arial" w:cs="Arial"/>
          <w:lang w:eastAsia="ar-SA"/>
        </w:rPr>
        <w:t>z późniejszymi zmianami</w:t>
      </w:r>
      <w:r w:rsidR="00A11D54" w:rsidRPr="00F746C7">
        <w:rPr>
          <w:rFonts w:ascii="Arial" w:hAnsi="Arial" w:cs="Arial"/>
          <w:bCs/>
        </w:rPr>
        <w:t xml:space="preserve">), która podlega udostępnieniu </w:t>
      </w:r>
      <w:r w:rsidRPr="00F746C7">
        <w:rPr>
          <w:rFonts w:ascii="Arial" w:hAnsi="Arial" w:cs="Arial"/>
          <w:bCs/>
        </w:rPr>
        <w:t>w trybie przedmiotowej ustawy.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W sprawach nieuregulowanych niniejszą umową stosuje się przepisy powszechnie obowiązującego prawa, w szczególności przepisy Kodeksu cywilnego.</w:t>
      </w:r>
    </w:p>
    <w:p w:rsidR="00813CFE" w:rsidRPr="00F746C7" w:rsidRDefault="00F201C8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Z</w:t>
      </w:r>
      <w:r w:rsidR="00813CFE" w:rsidRPr="00F746C7">
        <w:rPr>
          <w:rFonts w:ascii="Arial" w:hAnsi="Arial" w:cs="Arial"/>
          <w:bCs/>
        </w:rPr>
        <w:t>miany i uzupełnienia niniejszej umowy wymagają formy pisemnej pod rygorem nieważności.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Spory wynikłe w toku realizacji umowy będą rozstrzygane przez s</w:t>
      </w:r>
      <w:r w:rsidR="00B555F4" w:rsidRPr="00F746C7">
        <w:rPr>
          <w:rFonts w:ascii="Arial" w:hAnsi="Arial" w:cs="Arial"/>
          <w:bCs/>
        </w:rPr>
        <w:t>ą</w:t>
      </w:r>
      <w:r w:rsidRPr="00F746C7">
        <w:rPr>
          <w:rFonts w:ascii="Arial" w:hAnsi="Arial" w:cs="Arial"/>
          <w:bCs/>
        </w:rPr>
        <w:t>d powszechny właściwy miejscowo dla siedziby Zamawiającego.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 xml:space="preserve">Umowę sporządzono w czterech egzemplarzach, jeden dla Wykonawcy oraz trzy </w:t>
      </w:r>
      <w:r w:rsidRPr="00F746C7">
        <w:rPr>
          <w:rFonts w:ascii="Arial" w:hAnsi="Arial" w:cs="Arial"/>
          <w:bCs/>
        </w:rPr>
        <w:br/>
        <w:t>dla Zamawiającego.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 xml:space="preserve">Umowa wchodzi w życie z dniem jej zawarcia. </w:t>
      </w:r>
    </w:p>
    <w:p w:rsidR="00F6006B" w:rsidRPr="00F746C7" w:rsidRDefault="00F6006B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F6006B" w:rsidRPr="00F746C7" w:rsidRDefault="00F6006B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F6006B" w:rsidRPr="00F746C7" w:rsidRDefault="00F6006B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813CFE" w:rsidRPr="00F746C7" w:rsidRDefault="00813CFE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813CFE" w:rsidRPr="00F746C7" w:rsidRDefault="00813CFE" w:rsidP="00F746C7">
      <w:pPr>
        <w:spacing w:after="0" w:line="276" w:lineRule="auto"/>
        <w:ind w:firstLine="284"/>
        <w:jc w:val="both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 xml:space="preserve">   ZAMAWIAJĄCY</w:t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  <w:t xml:space="preserve">      WYKONAWCA</w:t>
      </w:r>
    </w:p>
    <w:p w:rsidR="00CB5FEF" w:rsidRPr="00F746C7" w:rsidRDefault="00CB5FEF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813CFE" w:rsidRPr="00F746C7" w:rsidRDefault="00813CFE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25663B" w:rsidRPr="00F746C7" w:rsidRDefault="0025663B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25663B" w:rsidRDefault="0025663B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5A0801" w:rsidRDefault="005A0801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5A0801" w:rsidRPr="00F746C7" w:rsidRDefault="005A0801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25663B" w:rsidRPr="00F746C7" w:rsidRDefault="0025663B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DA4890" w:rsidRPr="00F746C7" w:rsidRDefault="00DA4890" w:rsidP="00F746C7">
      <w:pPr>
        <w:spacing w:after="0"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>Załącznik do umowy:</w:t>
      </w:r>
    </w:p>
    <w:p w:rsidR="00DA4890" w:rsidRPr="00F746C7" w:rsidRDefault="00DA4890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 w:rsidRPr="00F746C7">
        <w:rPr>
          <w:rFonts w:ascii="Arial" w:hAnsi="Arial" w:cs="Arial"/>
        </w:rPr>
        <w:t>Protokół zdawczo – odbiorczy.</w:t>
      </w:r>
    </w:p>
    <w:p w:rsidR="00831F13" w:rsidRPr="00F746C7" w:rsidRDefault="00DA4890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 w:rsidRPr="00F746C7">
        <w:rPr>
          <w:rFonts w:ascii="Arial" w:hAnsi="Arial" w:cs="Arial"/>
        </w:rPr>
        <w:t>Opis przedmiotu zamówienia.</w:t>
      </w:r>
    </w:p>
    <w:p w:rsidR="00E11327" w:rsidRPr="00F746C7" w:rsidRDefault="00831F13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 w:rsidRPr="00F746C7">
        <w:rPr>
          <w:rFonts w:ascii="Arial" w:hAnsi="Arial" w:cs="Arial"/>
        </w:rPr>
        <w:t>Klauzula informacyjna Mazowieckiego Centrum Polityki Społecznej</w:t>
      </w:r>
      <w:r w:rsidR="00E11327" w:rsidRPr="00F746C7">
        <w:rPr>
          <w:rFonts w:ascii="Arial" w:hAnsi="Arial" w:cs="Arial"/>
        </w:rPr>
        <w:t>.</w:t>
      </w:r>
    </w:p>
    <w:p w:rsidR="00A02FF7" w:rsidRDefault="00E11327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 w:rsidRPr="00F746C7">
        <w:rPr>
          <w:rFonts w:ascii="Arial" w:hAnsi="Arial" w:cs="Arial"/>
        </w:rPr>
        <w:t>Informacja odpowiadająca odpisowi pełnemu z Rejestru Przedsiębiorców</w:t>
      </w:r>
      <w:r w:rsidR="001C30E9" w:rsidRPr="00F746C7">
        <w:rPr>
          <w:rFonts w:ascii="Arial" w:hAnsi="Arial" w:cs="Arial"/>
        </w:rPr>
        <w:t xml:space="preserve"> Wykonawcy</w:t>
      </w:r>
      <w:r w:rsidRPr="00F746C7">
        <w:rPr>
          <w:rFonts w:ascii="Arial" w:hAnsi="Arial" w:cs="Arial"/>
        </w:rPr>
        <w:t>.</w:t>
      </w:r>
    </w:p>
    <w:p w:rsidR="00DA4890" w:rsidRPr="00F746C7" w:rsidRDefault="00A02FF7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Pełnomocnictwo.</w:t>
      </w:r>
      <w:r w:rsidR="00DA4890" w:rsidRPr="00F746C7">
        <w:rPr>
          <w:rFonts w:ascii="Arial" w:hAnsi="Arial" w:cs="Arial"/>
        </w:rPr>
        <w:br/>
      </w:r>
    </w:p>
    <w:p w:rsidR="003356EF" w:rsidRPr="00F746C7" w:rsidRDefault="003356EF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3356EF" w:rsidRPr="00F746C7" w:rsidRDefault="003356EF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3356EF" w:rsidRPr="00F746C7" w:rsidRDefault="003356EF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720C57" w:rsidRPr="00F746C7" w:rsidRDefault="00720C57" w:rsidP="00F746C7">
      <w:pPr>
        <w:autoSpaceDE w:val="0"/>
        <w:spacing w:after="120" w:line="276" w:lineRule="auto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lastRenderedPageBreak/>
        <w:t>MCPS.PUZ/SR/4300-</w:t>
      </w:r>
      <w:r w:rsidR="00A02FF7">
        <w:rPr>
          <w:rFonts w:ascii="Arial" w:hAnsi="Arial" w:cs="Arial"/>
        </w:rPr>
        <w:t>22</w:t>
      </w:r>
      <w:r w:rsidRPr="00F746C7">
        <w:rPr>
          <w:rFonts w:ascii="Arial" w:hAnsi="Arial" w:cs="Arial"/>
        </w:rPr>
        <w:t>/2020</w:t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  <w:t xml:space="preserve"> </w:t>
      </w:r>
      <w:r w:rsidRPr="00F746C7">
        <w:rPr>
          <w:rFonts w:ascii="Arial" w:hAnsi="Arial" w:cs="Arial"/>
          <w:bCs/>
        </w:rPr>
        <w:t>Załącznik Nr 1 do umowy</w:t>
      </w:r>
    </w:p>
    <w:p w:rsidR="0025663B" w:rsidRPr="00F746C7" w:rsidRDefault="0025663B" w:rsidP="00F746C7">
      <w:pPr>
        <w:tabs>
          <w:tab w:val="left" w:pos="265"/>
          <w:tab w:val="left" w:pos="759"/>
        </w:tabs>
        <w:spacing w:line="276" w:lineRule="auto"/>
        <w:rPr>
          <w:rFonts w:ascii="Arial" w:hAnsi="Arial" w:cs="Arial"/>
        </w:rPr>
      </w:pPr>
    </w:p>
    <w:p w:rsidR="00720C57" w:rsidRPr="00F746C7" w:rsidRDefault="00720C57" w:rsidP="00F746C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3736A" w:rsidRPr="00F746C7" w:rsidRDefault="00B3736A" w:rsidP="00F746C7">
      <w:pPr>
        <w:spacing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 xml:space="preserve">Protokół zdawczo - odbiorczy </w:t>
      </w:r>
    </w:p>
    <w:p w:rsidR="00B3736A" w:rsidRPr="00F746C7" w:rsidRDefault="00B3736A" w:rsidP="00F746C7">
      <w:pPr>
        <w:autoSpaceDE w:val="0"/>
        <w:spacing w:line="276" w:lineRule="auto"/>
        <w:jc w:val="center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t xml:space="preserve">Dotyczy Umowy </w:t>
      </w:r>
      <w:r w:rsidRPr="00F746C7">
        <w:rPr>
          <w:rFonts w:ascii="Arial" w:hAnsi="Arial" w:cs="Arial"/>
          <w:bCs/>
        </w:rPr>
        <w:t>Nr …..…/…..…/……….  z dnia ……….……20</w:t>
      </w:r>
      <w:r w:rsidR="00D45CC2" w:rsidRPr="00F746C7">
        <w:rPr>
          <w:rFonts w:ascii="Arial" w:hAnsi="Arial" w:cs="Arial"/>
          <w:bCs/>
        </w:rPr>
        <w:t>20</w:t>
      </w:r>
      <w:r w:rsidR="00554BC9">
        <w:rPr>
          <w:rFonts w:ascii="Arial" w:hAnsi="Arial" w:cs="Arial"/>
          <w:bCs/>
        </w:rPr>
        <w:t xml:space="preserve"> r.</w:t>
      </w:r>
    </w:p>
    <w:p w:rsidR="00C951B0" w:rsidRPr="00554BC9" w:rsidRDefault="00554BC9" w:rsidP="00554BC9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na </w:t>
      </w:r>
      <w:r w:rsidR="00C951B0" w:rsidRPr="00554BC9">
        <w:rPr>
          <w:rFonts w:ascii="Arial" w:hAnsi="Arial" w:cs="Arial"/>
          <w:b/>
          <w:snapToGrid w:val="0"/>
          <w:sz w:val="22"/>
          <w:szCs w:val="22"/>
        </w:rPr>
        <w:t>realizacj</w:t>
      </w:r>
      <w:r>
        <w:rPr>
          <w:rFonts w:ascii="Arial" w:hAnsi="Arial" w:cs="Arial"/>
          <w:b/>
          <w:snapToGrid w:val="0"/>
          <w:sz w:val="22"/>
          <w:szCs w:val="22"/>
        </w:rPr>
        <w:t>ę</w:t>
      </w:r>
      <w:r w:rsidR="00C951B0" w:rsidRPr="00554BC9">
        <w:rPr>
          <w:rFonts w:ascii="Arial" w:hAnsi="Arial" w:cs="Arial"/>
          <w:b/>
          <w:snapToGrid w:val="0"/>
          <w:sz w:val="22"/>
          <w:szCs w:val="22"/>
        </w:rPr>
        <w:t xml:space="preserve"> usługi kurierskiej polegającej na dostarczeniu 361 </w:t>
      </w:r>
      <w:r w:rsidRPr="00554BC9">
        <w:rPr>
          <w:rFonts w:ascii="Arial" w:hAnsi="Arial" w:cs="Arial"/>
          <w:b/>
          <w:bCs/>
          <w:sz w:val="22"/>
          <w:szCs w:val="22"/>
        </w:rPr>
        <w:t>przesyłek zawierających profilaktyczne materiały informacyjne  do podmiotów na terenie Mazowsza</w:t>
      </w:r>
      <w:r w:rsidRPr="00554BC9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B3736A" w:rsidRPr="00F746C7" w:rsidRDefault="00B3736A" w:rsidP="00F746C7">
      <w:pPr>
        <w:spacing w:after="6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Przedstawiciele Stron umowy stwierdzają, że zakup obejmujący cały przedmiot zamówienia będącego przedmiotem w/w umowy został wykonany:</w:t>
      </w:r>
    </w:p>
    <w:p w:rsidR="00B3736A" w:rsidRPr="00F746C7" w:rsidRDefault="00B3736A" w:rsidP="00F746C7">
      <w:pPr>
        <w:spacing w:after="6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w terminie/z opóźnieniem* ………………………….dni, w zakresie …………………………………..(wskazać czego dotyczyło opóźnienie);</w:t>
      </w:r>
    </w:p>
    <w:p w:rsidR="00B3736A" w:rsidRPr="00F746C7" w:rsidRDefault="00B3736A" w:rsidP="00F746C7">
      <w:pPr>
        <w:numPr>
          <w:ilvl w:val="0"/>
          <w:numId w:val="30"/>
        </w:numPr>
        <w:spacing w:after="60"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bez usterek*/z usterkami* w postaci </w:t>
      </w:r>
    </w:p>
    <w:p w:rsidR="00B3736A" w:rsidRPr="00F746C7" w:rsidRDefault="00B3736A" w:rsidP="00F746C7">
      <w:pPr>
        <w:spacing w:after="60" w:line="276" w:lineRule="auto"/>
        <w:ind w:left="720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………………………………………............................ , które Wykonawca zobowiązuje się usunąć nieodpłatnie </w:t>
      </w:r>
      <w:r w:rsidRPr="00F746C7">
        <w:rPr>
          <w:rFonts w:ascii="Arial" w:hAnsi="Arial" w:cs="Arial"/>
        </w:rPr>
        <w:br/>
        <w:t>w terminie …….dni, tj. do ……………………………………………………………………………………</w:t>
      </w:r>
    </w:p>
    <w:p w:rsidR="00B3736A" w:rsidRPr="00F746C7" w:rsidRDefault="00B3736A" w:rsidP="00F746C7">
      <w:pPr>
        <w:spacing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>UWAGI:</w:t>
      </w:r>
      <w:r w:rsidR="00FC4A1C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>…………………………………………………………………………………………………</w:t>
      </w:r>
    </w:p>
    <w:p w:rsidR="00B3736A" w:rsidRPr="00F746C7" w:rsidRDefault="00B3736A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  <w:r w:rsidRPr="00F746C7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B3736A" w:rsidRPr="00F746C7" w:rsidRDefault="00B3736A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</w:p>
    <w:p w:rsidR="0025663B" w:rsidRPr="00F746C7" w:rsidRDefault="0025663B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</w:p>
    <w:p w:rsidR="0025663B" w:rsidRPr="00F746C7" w:rsidRDefault="0025663B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</w:p>
    <w:p w:rsidR="00B3736A" w:rsidRPr="00F746C7" w:rsidRDefault="00B3736A" w:rsidP="00F746C7">
      <w:pPr>
        <w:autoSpaceDE w:val="0"/>
        <w:spacing w:line="276" w:lineRule="auto"/>
        <w:jc w:val="right"/>
        <w:rPr>
          <w:rFonts w:ascii="Arial" w:hAnsi="Arial" w:cs="Arial"/>
          <w:bCs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"/>
        <w:gridCol w:w="4326"/>
        <w:gridCol w:w="1134"/>
        <w:gridCol w:w="177"/>
        <w:gridCol w:w="4218"/>
      </w:tblGrid>
      <w:tr w:rsidR="00B3736A" w:rsidRPr="00F746C7" w:rsidTr="00466D20">
        <w:trPr>
          <w:gridBefore w:val="1"/>
          <w:wBefore w:w="37" w:type="dxa"/>
        </w:trPr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736A" w:rsidRPr="00F746C7" w:rsidRDefault="00B3736A" w:rsidP="00F746C7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F746C7">
              <w:rPr>
                <w:rFonts w:ascii="Arial" w:hAnsi="Arial" w:cs="Arial"/>
                <w:iCs/>
              </w:rPr>
              <w:t xml:space="preserve">data i podpis osoby odpowiedzialnej </w:t>
            </w:r>
            <w:r w:rsidRPr="00F746C7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F746C7">
              <w:rPr>
                <w:rFonts w:ascii="Arial" w:hAnsi="Arial" w:cs="Arial"/>
                <w:b/>
                <w:iCs/>
              </w:rPr>
              <w:t>Zamawiającego</w:t>
            </w:r>
          </w:p>
          <w:p w:rsidR="00B3736A" w:rsidRPr="00F746C7" w:rsidRDefault="00B3736A" w:rsidP="00F746C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25663B" w:rsidRPr="00F746C7" w:rsidRDefault="0025663B" w:rsidP="00F746C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25663B" w:rsidRPr="00F746C7" w:rsidRDefault="0025663B" w:rsidP="00F746C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3736A" w:rsidRPr="00F746C7" w:rsidRDefault="00B3736A" w:rsidP="00F746C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36A" w:rsidRPr="00F746C7" w:rsidRDefault="00B3736A" w:rsidP="00F746C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746C7">
              <w:rPr>
                <w:rFonts w:ascii="Arial" w:hAnsi="Arial" w:cs="Arial"/>
                <w:iCs/>
              </w:rPr>
              <w:t xml:space="preserve">data i podpis osoby odpowiedzialnej </w:t>
            </w:r>
            <w:r w:rsidRPr="00F746C7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F746C7">
              <w:rPr>
                <w:rFonts w:ascii="Arial" w:hAnsi="Arial" w:cs="Arial"/>
                <w:b/>
                <w:iCs/>
              </w:rPr>
              <w:t>Wykonawcy</w:t>
            </w:r>
          </w:p>
        </w:tc>
      </w:tr>
      <w:tr w:rsidR="00B3736A" w:rsidRPr="00F746C7" w:rsidTr="00466D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18" w:type="dxa"/>
          <w:trHeight w:val="1571"/>
        </w:trPr>
        <w:tc>
          <w:tcPr>
            <w:tcW w:w="5674" w:type="dxa"/>
            <w:gridSpan w:val="4"/>
          </w:tcPr>
          <w:p w:rsidR="00B3736A" w:rsidRPr="00F746C7" w:rsidRDefault="00B3736A" w:rsidP="00F746C7">
            <w:pPr>
              <w:spacing w:after="60" w:line="276" w:lineRule="auto"/>
              <w:rPr>
                <w:rFonts w:ascii="Arial" w:hAnsi="Arial" w:cs="Arial"/>
                <w:bCs/>
                <w:iCs/>
              </w:rPr>
            </w:pPr>
            <w:r w:rsidRPr="00F746C7">
              <w:rPr>
                <w:rFonts w:ascii="Arial" w:hAnsi="Arial" w:cs="Arial"/>
                <w:bCs/>
                <w:iCs/>
              </w:rPr>
              <w:t xml:space="preserve">                           Zatwierdzam:</w:t>
            </w:r>
          </w:p>
          <w:p w:rsidR="00B3736A" w:rsidRPr="00F746C7" w:rsidRDefault="00B3736A" w:rsidP="00F746C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545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B3736A" w:rsidRPr="00F746C7" w:rsidTr="00712B72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B3736A" w:rsidRPr="00F746C7" w:rsidRDefault="00B3736A" w:rsidP="00F746C7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F746C7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F746C7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F746C7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  <w:p w:rsidR="00B3736A" w:rsidRPr="00F746C7" w:rsidRDefault="00B3736A" w:rsidP="00F746C7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B3736A" w:rsidRPr="00F746C7" w:rsidRDefault="00B3736A" w:rsidP="00F746C7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3736A" w:rsidRPr="00F746C7" w:rsidRDefault="00B3736A" w:rsidP="00F746C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</w:tbl>
    <w:p w:rsidR="00B3736A" w:rsidRPr="00F746C7" w:rsidRDefault="00B3736A" w:rsidP="00F746C7">
      <w:pPr>
        <w:spacing w:after="60" w:line="276" w:lineRule="auto"/>
        <w:rPr>
          <w:rFonts w:ascii="Arial" w:hAnsi="Arial" w:cs="Arial"/>
          <w:iCs/>
        </w:rPr>
      </w:pPr>
      <w:r w:rsidRPr="00F746C7">
        <w:rPr>
          <w:rFonts w:ascii="Arial" w:hAnsi="Arial" w:cs="Arial"/>
          <w:iCs/>
        </w:rPr>
        <w:t>* niewłaściwe skreślić</w:t>
      </w:r>
    </w:p>
    <w:p w:rsidR="00DA4890" w:rsidRPr="00F746C7" w:rsidRDefault="00DA4890" w:rsidP="00F746C7">
      <w:pPr>
        <w:spacing w:after="60" w:line="276" w:lineRule="auto"/>
        <w:rPr>
          <w:rFonts w:ascii="Arial" w:hAnsi="Arial" w:cs="Arial"/>
          <w:iCs/>
        </w:rPr>
      </w:pPr>
    </w:p>
    <w:p w:rsidR="00DA4890" w:rsidRPr="00F746C7" w:rsidRDefault="00DA4890" w:rsidP="00F746C7">
      <w:pPr>
        <w:spacing w:after="60" w:line="276" w:lineRule="auto"/>
        <w:rPr>
          <w:rFonts w:ascii="Arial" w:hAnsi="Arial" w:cs="Arial"/>
          <w:iCs/>
        </w:rPr>
      </w:pPr>
    </w:p>
    <w:p w:rsidR="00720C57" w:rsidRPr="00F746C7" w:rsidRDefault="00720C57" w:rsidP="00F746C7">
      <w:pPr>
        <w:autoSpaceDE w:val="0"/>
        <w:spacing w:after="120" w:line="276" w:lineRule="auto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t>MCPS.PUZ/SR/4300-</w:t>
      </w:r>
      <w:r w:rsidR="00A02FF7">
        <w:rPr>
          <w:rFonts w:ascii="Arial" w:hAnsi="Arial" w:cs="Arial"/>
        </w:rPr>
        <w:t>22</w:t>
      </w:r>
      <w:r w:rsidRPr="00F746C7">
        <w:rPr>
          <w:rFonts w:ascii="Arial" w:hAnsi="Arial" w:cs="Arial"/>
        </w:rPr>
        <w:t xml:space="preserve">/2020 </w:t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  <w:bCs/>
        </w:rPr>
        <w:t>Załącznik Nr 2 do umowy</w:t>
      </w:r>
      <w:r w:rsidRPr="00F746C7">
        <w:rPr>
          <w:rFonts w:ascii="Arial" w:hAnsi="Arial" w:cs="Arial"/>
          <w:b/>
        </w:rPr>
        <w:t xml:space="preserve">                </w:t>
      </w:r>
    </w:p>
    <w:p w:rsidR="00720C57" w:rsidRPr="00F746C7" w:rsidRDefault="00720C57" w:rsidP="00F746C7">
      <w:pPr>
        <w:tabs>
          <w:tab w:val="left" w:pos="265"/>
          <w:tab w:val="left" w:pos="759"/>
        </w:tabs>
        <w:spacing w:line="276" w:lineRule="auto"/>
        <w:rPr>
          <w:rFonts w:ascii="Arial" w:hAnsi="Arial" w:cs="Arial"/>
        </w:rPr>
      </w:pPr>
    </w:p>
    <w:p w:rsidR="00720C57" w:rsidRPr="00F746C7" w:rsidRDefault="00720C57" w:rsidP="00F746C7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</w:p>
    <w:p w:rsidR="00720C57" w:rsidRPr="00F746C7" w:rsidRDefault="00720C57" w:rsidP="00F746C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02FF7" w:rsidRPr="00A02FF7" w:rsidRDefault="001C30E9" w:rsidP="00A02FF7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02FF7">
        <w:rPr>
          <w:rFonts w:ascii="Arial" w:hAnsi="Arial" w:cs="Arial"/>
          <w:b/>
          <w:sz w:val="22"/>
          <w:szCs w:val="22"/>
        </w:rPr>
        <w:t xml:space="preserve">Opis Przedmiotu Zamówienia  </w:t>
      </w:r>
      <w:r w:rsidR="00A02FF7" w:rsidRPr="00A02FF7">
        <w:rPr>
          <w:rFonts w:ascii="Arial" w:hAnsi="Arial" w:cs="Arial"/>
          <w:sz w:val="22"/>
          <w:szCs w:val="22"/>
        </w:rPr>
        <w:t xml:space="preserve">na </w:t>
      </w:r>
      <w:r w:rsidR="00A02FF7" w:rsidRPr="00A02FF7">
        <w:rPr>
          <w:rFonts w:ascii="Arial" w:hAnsi="Arial" w:cs="Arial"/>
          <w:bCs/>
          <w:sz w:val="22"/>
          <w:szCs w:val="22"/>
        </w:rPr>
        <w:t>zakup usługi Usługa dostarczenia 361 przesyłek zawierających profilaktyczne materiały informacyjne do podmiotów na terenie Mazowsza.</w:t>
      </w:r>
    </w:p>
    <w:p w:rsidR="00A02FF7" w:rsidRPr="00A02FF7" w:rsidRDefault="00A02FF7" w:rsidP="00A02FF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02FF7" w:rsidRPr="00A02FF7" w:rsidRDefault="00A02FF7" w:rsidP="00A02FF7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Świadczenie usługi kurierskiej na terenie województwa mazowieckiego, na rzecz Mazowieckiego Centrum Polityki Społecznej. Termin wykonania usługi upływa 30.10.2020 r.</w:t>
      </w:r>
    </w:p>
    <w:p w:rsidR="00A02FF7" w:rsidRPr="00A02FF7" w:rsidRDefault="00A02FF7" w:rsidP="00A02FF7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2FF7" w:rsidRPr="00A02FF7" w:rsidRDefault="00A02FF7" w:rsidP="00A02FF7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Przesyłki realizowane będą na terenie województwa mazowieckiego.</w:t>
      </w: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Ilość przesyłek wyniesie 361 sztuk.</w:t>
      </w: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Wielkość przesyłek: 31x31x23 cm (tolerancja: +20%), waga: do 17 kg.</w:t>
      </w: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Termin doręczenia do 5 dni roboczych.</w:t>
      </w: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Odbiór przesyłek następował będzie za każdym razem z siedziby Zamawiającego w dni powszednie w godzinach 9.00-14.00, na podstawie zgłoszenia telefonicznego                           lub mailowego na dzień przed planowanym odbiorem. Za dzień powszechny uważa się dni od poniedziałku do piątku.</w:t>
      </w: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Przesyłki Wykonawca usługi jest zobowiązany dostarczać do adresata wyłącznie w dni powszednie do godz. 15.00.</w:t>
      </w: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Zamawiający umieści na przesyłkach dane nadawcy i adresata. Jeżeli zaistnieje taka konieczność, to Wykonawca dostarczy Zamawiającemu bezpłatnie druki i materiały niezbędne do zarejestrowania i nadania przesyłek.</w:t>
      </w:r>
    </w:p>
    <w:p w:rsidR="00A02FF7" w:rsidRPr="00A02FF7" w:rsidRDefault="00A02FF7" w:rsidP="00A02FF7">
      <w:pPr>
        <w:pStyle w:val="Bezodstpw"/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FF7">
        <w:rPr>
          <w:rFonts w:ascii="Arial" w:hAnsi="Arial" w:cs="Arial"/>
          <w:sz w:val="22"/>
          <w:szCs w:val="22"/>
        </w:rPr>
        <w:t>Wykonawca będzie dostarczał do siedziby Zamawiającego pokwitowane przez adresata „potwierdzenie odbioru” po dokonaniu doręczenia przesyłki w postaci dokumentu indywidualnego lub zbiorczego.</w:t>
      </w:r>
    </w:p>
    <w:p w:rsidR="00720C57" w:rsidRDefault="00720C57" w:rsidP="00A02FF7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801" w:rsidRDefault="005A0801" w:rsidP="00A02FF7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801" w:rsidRDefault="005A0801" w:rsidP="00A02FF7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801" w:rsidRDefault="005A0801" w:rsidP="00A02FF7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801" w:rsidRDefault="005A0801" w:rsidP="00A02FF7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801" w:rsidRPr="00A02FF7" w:rsidRDefault="005A0801" w:rsidP="00A02FF7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720C57" w:rsidRPr="00F746C7" w:rsidRDefault="00720C57" w:rsidP="00F746C7">
      <w:pPr>
        <w:spacing w:line="276" w:lineRule="auto"/>
        <w:rPr>
          <w:rFonts w:ascii="Arial" w:eastAsia="Times New Roman" w:hAnsi="Arial" w:cs="Arial"/>
        </w:rPr>
      </w:pP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  <w:t xml:space="preserve">         </w:t>
      </w:r>
    </w:p>
    <w:p w:rsidR="00720C57" w:rsidRPr="00F746C7" w:rsidRDefault="00720C57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1C30E9" w:rsidRPr="00F746C7" w:rsidRDefault="001C30E9" w:rsidP="00F746C7">
      <w:pPr>
        <w:spacing w:after="60" w:line="276" w:lineRule="auto"/>
        <w:rPr>
          <w:rFonts w:ascii="Arial" w:hAnsi="Arial" w:cs="Arial"/>
        </w:rPr>
      </w:pPr>
    </w:p>
    <w:p w:rsidR="00831F13" w:rsidRPr="00F746C7" w:rsidRDefault="00F746C7" w:rsidP="00F746C7">
      <w:pPr>
        <w:pStyle w:val="Default"/>
        <w:spacing w:line="276" w:lineRule="auto"/>
        <w:rPr>
          <w:color w:val="auto"/>
          <w:sz w:val="22"/>
          <w:szCs w:val="22"/>
        </w:rPr>
      </w:pPr>
      <w:r w:rsidRPr="00F746C7">
        <w:rPr>
          <w:sz w:val="22"/>
          <w:szCs w:val="22"/>
        </w:rPr>
        <w:t>MCPS.PUZ/SR/4300-</w:t>
      </w:r>
      <w:r w:rsidR="00A02FF7">
        <w:rPr>
          <w:sz w:val="22"/>
          <w:szCs w:val="22"/>
        </w:rPr>
        <w:t>22</w:t>
      </w:r>
      <w:r w:rsidRPr="00F746C7">
        <w:rPr>
          <w:sz w:val="22"/>
          <w:szCs w:val="22"/>
        </w:rPr>
        <w:t xml:space="preserve">/2020 </w:t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="00831F13" w:rsidRPr="00F746C7">
        <w:rPr>
          <w:color w:val="auto"/>
          <w:sz w:val="22"/>
          <w:szCs w:val="22"/>
        </w:rPr>
        <w:t>Załącznik Nr 3 do umowy</w:t>
      </w:r>
    </w:p>
    <w:p w:rsidR="00831F13" w:rsidRPr="00F746C7" w:rsidRDefault="00831F13" w:rsidP="00F746C7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:rsidR="00831F13" w:rsidRPr="00F746C7" w:rsidRDefault="00831F13" w:rsidP="00F746C7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:rsidR="00F746C7" w:rsidRPr="00F746C7" w:rsidRDefault="00F746C7" w:rsidP="00F746C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746C7">
        <w:rPr>
          <w:b/>
          <w:bCs/>
          <w:sz w:val="22"/>
          <w:szCs w:val="22"/>
        </w:rPr>
        <w:t xml:space="preserve">Wzór klauzuli informacyjnej </w:t>
      </w:r>
      <w:r w:rsidRPr="00F746C7">
        <w:rPr>
          <w:b/>
          <w:bCs/>
          <w:sz w:val="22"/>
          <w:szCs w:val="22"/>
        </w:rPr>
        <w:br/>
        <w:t>do umów z osobami prawnymi/postępowań z udziałem osób prawnych</w:t>
      </w:r>
    </w:p>
    <w:p w:rsidR="00F746C7" w:rsidRPr="00F746C7" w:rsidRDefault="00F746C7" w:rsidP="00F746C7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A0801">
        <w:rPr>
          <w:bCs/>
          <w:color w:val="auto"/>
          <w:sz w:val="22"/>
          <w:szCs w:val="22"/>
        </w:rPr>
        <w:br/>
      </w:r>
      <w:r w:rsidRPr="00F746C7">
        <w:rPr>
          <w:bCs/>
          <w:color w:val="auto"/>
          <w:sz w:val="22"/>
          <w:szCs w:val="22"/>
        </w:rPr>
        <w:t xml:space="preserve">o ochronie danych), zwanego dalej RODO, w odniesieniu do danych osobowych reprezentujących </w:t>
      </w:r>
      <w:r w:rsidRPr="00F746C7">
        <w:rPr>
          <w:bCs/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bCs/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Kontakt z Inspektorem Ochrony Danych: iod@mcps.com.pl.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związanych z realizacją umowy;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związanych z dochodzeniem ewentualnych roszczeń, odszkodowań;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udzielania odpowiedzi na pisma, wnioski i skargi;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udzielania odpowiedzi w toczących się postępowaniach</w:t>
      </w:r>
      <w:r w:rsidRPr="00F746C7">
        <w:rPr>
          <w:color w:val="auto"/>
          <w:sz w:val="22"/>
          <w:szCs w:val="22"/>
        </w:rPr>
        <w:t>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Podstawą prawną przetwarzania danych, o których mowa w ust. 1,  jest:</w:t>
      </w:r>
    </w:p>
    <w:p w:rsidR="00F746C7" w:rsidRPr="00F746C7" w:rsidRDefault="00F746C7" w:rsidP="00F746C7">
      <w:pPr>
        <w:pStyle w:val="Default"/>
        <w:numPr>
          <w:ilvl w:val="1"/>
          <w:numId w:val="37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art. 6 ust.1 lit. b) RODO – spełnienie wymogów kontraktowych, tj. konieczność dysponowania danymi na potrzeby wykonania zawartej umowy</w:t>
      </w:r>
      <w:r w:rsidRPr="00F746C7">
        <w:rPr>
          <w:color w:val="auto"/>
          <w:sz w:val="22"/>
          <w:szCs w:val="22"/>
        </w:rPr>
        <w:t>;</w:t>
      </w:r>
    </w:p>
    <w:p w:rsidR="00F746C7" w:rsidRPr="00F746C7" w:rsidRDefault="00F746C7" w:rsidP="00F746C7">
      <w:pPr>
        <w:pStyle w:val="Default"/>
        <w:numPr>
          <w:ilvl w:val="1"/>
          <w:numId w:val="37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F746C7">
        <w:rPr>
          <w:color w:val="auto"/>
          <w:sz w:val="22"/>
          <w:szCs w:val="22"/>
        </w:rPr>
        <w:t>;</w:t>
      </w:r>
    </w:p>
    <w:p w:rsidR="00F746C7" w:rsidRPr="00F746C7" w:rsidRDefault="00F746C7" w:rsidP="00F746C7">
      <w:pPr>
        <w:pStyle w:val="Default"/>
        <w:numPr>
          <w:ilvl w:val="1"/>
          <w:numId w:val="37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 xml:space="preserve">Dane osobowe, o których mowa w ust. 1, nie będą przekazywane podmiotom trzecim, jednakże zgodnie z obowiązującym prawem Centrum może przekazywać dane podmiotom świadczącym obsługę administracyjno-organizacyjną Centrum oraz </w:t>
      </w:r>
      <w:r w:rsidR="005A0801">
        <w:rPr>
          <w:color w:val="auto"/>
          <w:sz w:val="22"/>
          <w:szCs w:val="22"/>
        </w:rPr>
        <w:br/>
      </w:r>
      <w:r w:rsidRPr="00F746C7">
        <w:rPr>
          <w:color w:val="auto"/>
          <w:sz w:val="22"/>
          <w:szCs w:val="22"/>
        </w:rPr>
        <w:t>na podstawie obowiązujących przepisów prawa podmiotom uprawnionym do uzyskania danych, np. sądom lub organom ścigania – tylko gdy wystąpią z żądaniem uzyskania danych osobowych i wskażą podstawę prawną swego żądania.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 xml:space="preserve">Dane osobowe osób, o których mowa w ust. 1, będą przetwarzane nie dłużej niż </w:t>
      </w:r>
      <w:r w:rsidR="005A0801">
        <w:rPr>
          <w:color w:val="auto"/>
          <w:sz w:val="22"/>
          <w:szCs w:val="22"/>
        </w:rPr>
        <w:br/>
      </w:r>
      <w:r w:rsidRPr="00F746C7">
        <w:rPr>
          <w:color w:val="auto"/>
          <w:sz w:val="22"/>
          <w:szCs w:val="22"/>
        </w:rPr>
        <w:t>to wynika z przepisów ustawy z dnia 14 lipca 1983 r. o narodowym zasobie archiwalnym i archiwach.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Pr="00F746C7">
        <w:rPr>
          <w:color w:val="auto"/>
          <w:sz w:val="22"/>
          <w:szCs w:val="22"/>
        </w:rPr>
        <w:br/>
        <w:t xml:space="preserve">do przenoszenia danych. Uprawnienia te będą realizowane przez administratora </w:t>
      </w:r>
      <w:r w:rsidR="005A0801">
        <w:rPr>
          <w:color w:val="auto"/>
          <w:sz w:val="22"/>
          <w:szCs w:val="22"/>
        </w:rPr>
        <w:br/>
      </w:r>
      <w:r w:rsidRPr="00F746C7">
        <w:rPr>
          <w:color w:val="auto"/>
          <w:sz w:val="22"/>
          <w:szCs w:val="22"/>
        </w:rPr>
        <w:t>w granicach obowiązujących przepisów prawa.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lastRenderedPageBreak/>
        <w:t xml:space="preserve">Podanie danych osobowych, o których mowa w ust. 1, było wymagane do zawarcia </w:t>
      </w:r>
      <w:r w:rsidRPr="00F746C7">
        <w:rPr>
          <w:color w:val="FF0000"/>
          <w:sz w:val="22"/>
          <w:szCs w:val="22"/>
        </w:rPr>
        <w:t>/np. umowy, porozumienia/.</w:t>
      </w:r>
      <w:r w:rsidRPr="00F746C7">
        <w:rPr>
          <w:color w:val="auto"/>
          <w:sz w:val="22"/>
          <w:szCs w:val="22"/>
        </w:rPr>
        <w:t xml:space="preserve"> Wniesienie przez wyżej opisaną osobę fizyczną żądania usunięcia </w:t>
      </w:r>
      <w:r w:rsidRPr="00F746C7">
        <w:rPr>
          <w:color w:val="auto"/>
          <w:sz w:val="22"/>
          <w:szCs w:val="22"/>
        </w:rPr>
        <w:br/>
        <w:t xml:space="preserve">lub ograniczenia przetwarzania danych osobowych skutkuje obowiązkiem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niezwłocznego wskazania innej osoby w jej miejsce.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>W oparciu o dane osobowe osób, o których mowa w ust. 1, Centrum nie będzie podejmowało zautomatyzowanych decyzji, w tym decyzji będących wynikiem profilowania w rozumieniu RODO.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 xml:space="preserve">W przypadku udostępnienia przez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do Centrum, </w:t>
      </w:r>
      <w:r w:rsidR="005A0801">
        <w:rPr>
          <w:color w:val="auto"/>
          <w:sz w:val="22"/>
          <w:szCs w:val="22"/>
        </w:rPr>
        <w:br/>
      </w:r>
      <w:r w:rsidRPr="00F746C7">
        <w:rPr>
          <w:color w:val="auto"/>
          <w:sz w:val="22"/>
          <w:szCs w:val="22"/>
        </w:rPr>
        <w:t xml:space="preserve">w związku z wykonaniem </w:t>
      </w:r>
      <w:r w:rsidRPr="00F746C7">
        <w:rPr>
          <w:color w:val="FF0000"/>
          <w:sz w:val="22"/>
          <w:szCs w:val="22"/>
        </w:rPr>
        <w:t>/np. umowy, porozumienia/</w:t>
      </w:r>
      <w:r w:rsidRPr="00F746C7">
        <w:rPr>
          <w:color w:val="auto"/>
          <w:sz w:val="22"/>
          <w:szCs w:val="22"/>
        </w:rPr>
        <w:t xml:space="preserve">, danych osobowych osób związanych z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w szczególności pracowników, pełnomocników, członków zarządu, kontrahentów, dostawców, a także innych osób niepodpisujących niniejszej umowy,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zobowiązany jest </w:t>
      </w:r>
      <w:r w:rsidR="005A0801">
        <w:rPr>
          <w:color w:val="auto"/>
          <w:sz w:val="22"/>
          <w:szCs w:val="22"/>
        </w:rPr>
        <w:br/>
      </w:r>
      <w:r w:rsidRPr="00F746C7">
        <w:rPr>
          <w:color w:val="auto"/>
          <w:sz w:val="22"/>
          <w:szCs w:val="22"/>
        </w:rPr>
        <w:t>w imieniu Centrum poinformować te osoby: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o zakresie danych osobowych dotyczących tych osób, a przekazanych Centrum;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Pr="00F746C7">
        <w:rPr>
          <w:bCs/>
          <w:color w:val="auto"/>
          <w:sz w:val="22"/>
          <w:szCs w:val="22"/>
        </w:rPr>
        <w:br/>
        <w:t>ich dane osobowe na zasadach określonych powyżej;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o tym, że jest źródłem, od którego Centrum pozyskał ich dane;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o treści niniejszej klauzuli informacyjnej.</w:t>
      </w:r>
    </w:p>
    <w:p w:rsidR="00512830" w:rsidRPr="00F746C7" w:rsidRDefault="00512830" w:rsidP="00F746C7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sectPr w:rsidR="00512830" w:rsidRPr="00F746C7" w:rsidSect="001A53F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86" w:rsidRDefault="00A37086" w:rsidP="00474F8A">
      <w:pPr>
        <w:spacing w:after="0" w:line="240" w:lineRule="auto"/>
      </w:pPr>
      <w:r>
        <w:separator/>
      </w:r>
    </w:p>
  </w:endnote>
  <w:endnote w:type="continuationSeparator" w:id="0">
    <w:p w:rsidR="00A37086" w:rsidRDefault="00A3708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0" w:rsidRDefault="005B1870">
    <w:pPr>
      <w:pStyle w:val="Stopka"/>
      <w:rPr>
        <w:noProof/>
      </w:rPr>
    </w:pPr>
  </w:p>
  <w:p w:rsidR="005B1870" w:rsidRDefault="005B1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86" w:rsidRDefault="00A37086" w:rsidP="00474F8A">
      <w:pPr>
        <w:spacing w:after="0" w:line="240" w:lineRule="auto"/>
      </w:pPr>
      <w:r>
        <w:separator/>
      </w:r>
    </w:p>
  </w:footnote>
  <w:footnote w:type="continuationSeparator" w:id="0">
    <w:p w:rsidR="00A37086" w:rsidRDefault="00A3708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0" w:rsidRDefault="005B1870">
    <w:pPr>
      <w:pStyle w:val="Nagwek"/>
      <w:rPr>
        <w:noProof/>
      </w:rPr>
    </w:pPr>
  </w:p>
  <w:p w:rsidR="005B1870" w:rsidRDefault="005B1870">
    <w:pPr>
      <w:pStyle w:val="Nagwek"/>
      <w:rPr>
        <w:noProof/>
      </w:rPr>
    </w:pPr>
  </w:p>
  <w:p w:rsidR="005B1870" w:rsidRDefault="005B1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0" w:rsidRDefault="005B1870">
    <w:pPr>
      <w:pStyle w:val="Nagwek"/>
    </w:pPr>
  </w:p>
  <w:p w:rsidR="005B1870" w:rsidRDefault="005B1870">
    <w:pPr>
      <w:pStyle w:val="Nagwek"/>
    </w:pPr>
  </w:p>
  <w:p w:rsidR="005B1870" w:rsidRDefault="005B1870">
    <w:pPr>
      <w:pStyle w:val="Nagwek"/>
    </w:pPr>
  </w:p>
  <w:p w:rsidR="005B1870" w:rsidRDefault="005B1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10"/>
    <w:multiLevelType w:val="multilevel"/>
    <w:tmpl w:val="120ED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C640F7E6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17"/>
    <w:multiLevelType w:val="hybridMultilevel"/>
    <w:tmpl w:val="1F08F9E4"/>
    <w:lvl w:ilvl="0" w:tplc="498C113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224FA"/>
    <w:multiLevelType w:val="hybridMultilevel"/>
    <w:tmpl w:val="42CA9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A175B"/>
    <w:multiLevelType w:val="hybridMultilevel"/>
    <w:tmpl w:val="C5E8EBC6"/>
    <w:lvl w:ilvl="0" w:tplc="8EFCDE9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2212"/>
    <w:multiLevelType w:val="hybridMultilevel"/>
    <w:tmpl w:val="57ACC3CA"/>
    <w:lvl w:ilvl="0" w:tplc="9618C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FE1EC1"/>
    <w:multiLevelType w:val="hybridMultilevel"/>
    <w:tmpl w:val="AB7683C4"/>
    <w:lvl w:ilvl="0" w:tplc="6AFCC8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F36B2B"/>
    <w:multiLevelType w:val="hybridMultilevel"/>
    <w:tmpl w:val="B6FA3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54875"/>
    <w:multiLevelType w:val="hybridMultilevel"/>
    <w:tmpl w:val="A99E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772DD"/>
    <w:multiLevelType w:val="hybridMultilevel"/>
    <w:tmpl w:val="3F70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A0193"/>
    <w:multiLevelType w:val="hybridMultilevel"/>
    <w:tmpl w:val="FF2AA55A"/>
    <w:lvl w:ilvl="0" w:tplc="D988E8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035F8"/>
    <w:multiLevelType w:val="hybridMultilevel"/>
    <w:tmpl w:val="42CA9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209C2"/>
    <w:multiLevelType w:val="hybridMultilevel"/>
    <w:tmpl w:val="2EE0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6B40C8"/>
    <w:multiLevelType w:val="hybridMultilevel"/>
    <w:tmpl w:val="01A4554C"/>
    <w:lvl w:ilvl="0" w:tplc="0000000A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290D128F"/>
    <w:multiLevelType w:val="hybridMultilevel"/>
    <w:tmpl w:val="5B58ADC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B1EF9"/>
    <w:multiLevelType w:val="hybridMultilevel"/>
    <w:tmpl w:val="0CAC779C"/>
    <w:lvl w:ilvl="0" w:tplc="408490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0E5647"/>
    <w:multiLevelType w:val="hybridMultilevel"/>
    <w:tmpl w:val="258CEC1E"/>
    <w:lvl w:ilvl="0" w:tplc="EEEED3CA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DE0"/>
    <w:multiLevelType w:val="hybridMultilevel"/>
    <w:tmpl w:val="CFC0B9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9452F"/>
    <w:multiLevelType w:val="hybridMultilevel"/>
    <w:tmpl w:val="9CAC00D2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CA93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D40BC"/>
    <w:multiLevelType w:val="hybridMultilevel"/>
    <w:tmpl w:val="F8AA3AA8"/>
    <w:lvl w:ilvl="0" w:tplc="9A66AB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4CB33E39"/>
    <w:multiLevelType w:val="hybridMultilevel"/>
    <w:tmpl w:val="A99C51F0"/>
    <w:lvl w:ilvl="0" w:tplc="175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0650CB"/>
    <w:multiLevelType w:val="hybridMultilevel"/>
    <w:tmpl w:val="4D30A2F6"/>
    <w:lvl w:ilvl="0" w:tplc="57F61296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 w:tplc="DBF6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B719A"/>
    <w:multiLevelType w:val="hybridMultilevel"/>
    <w:tmpl w:val="C254ACE4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4C05A92"/>
    <w:multiLevelType w:val="hybridMultilevel"/>
    <w:tmpl w:val="010A1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972F1"/>
    <w:multiLevelType w:val="hybridMultilevel"/>
    <w:tmpl w:val="2B56108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6BAE4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4E3C84"/>
    <w:multiLevelType w:val="multilevel"/>
    <w:tmpl w:val="1FB4BF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E7098"/>
    <w:multiLevelType w:val="hybridMultilevel"/>
    <w:tmpl w:val="C8A28ACC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B0098"/>
    <w:multiLevelType w:val="hybridMultilevel"/>
    <w:tmpl w:val="CF3CE36A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3A8953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7659"/>
    <w:multiLevelType w:val="hybridMultilevel"/>
    <w:tmpl w:val="01C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37"/>
  </w:num>
  <w:num w:numId="4">
    <w:abstractNumId w:val="19"/>
  </w:num>
  <w:num w:numId="5">
    <w:abstractNumId w:val="4"/>
  </w:num>
  <w:num w:numId="6">
    <w:abstractNumId w:val="29"/>
  </w:num>
  <w:num w:numId="7">
    <w:abstractNumId w:val="2"/>
  </w:num>
  <w:num w:numId="8">
    <w:abstractNumId w:val="10"/>
  </w:num>
  <w:num w:numId="9">
    <w:abstractNumId w:val="3"/>
  </w:num>
  <w:num w:numId="10">
    <w:abstractNumId w:val="17"/>
  </w:num>
  <w:num w:numId="11">
    <w:abstractNumId w:val="20"/>
  </w:num>
  <w:num w:numId="12">
    <w:abstractNumId w:val="26"/>
  </w:num>
  <w:num w:numId="13">
    <w:abstractNumId w:val="21"/>
  </w:num>
  <w:num w:numId="14">
    <w:abstractNumId w:val="12"/>
  </w:num>
  <w:num w:numId="15">
    <w:abstractNumId w:val="16"/>
  </w:num>
  <w:num w:numId="16">
    <w:abstractNumId w:val="30"/>
  </w:num>
  <w:num w:numId="17">
    <w:abstractNumId w:val="2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27"/>
  </w:num>
  <w:num w:numId="29">
    <w:abstractNumId w:val="14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3"/>
  </w:num>
  <w:num w:numId="33">
    <w:abstractNumId w:val="18"/>
  </w:num>
  <w:num w:numId="34">
    <w:abstractNumId w:val="24"/>
  </w:num>
  <w:num w:numId="35">
    <w:abstractNumId w:val="32"/>
  </w:num>
  <w:num w:numId="36">
    <w:abstractNumId w:val="25"/>
  </w:num>
  <w:num w:numId="37">
    <w:abstractNumId w:val="3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1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123B"/>
    <w:rsid w:val="000330BE"/>
    <w:rsid w:val="00046965"/>
    <w:rsid w:val="000545B4"/>
    <w:rsid w:val="00067661"/>
    <w:rsid w:val="00096B68"/>
    <w:rsid w:val="000971D0"/>
    <w:rsid w:val="00097ABB"/>
    <w:rsid w:val="000A1986"/>
    <w:rsid w:val="000C0F8C"/>
    <w:rsid w:val="000C6326"/>
    <w:rsid w:val="000E0114"/>
    <w:rsid w:val="000E4723"/>
    <w:rsid w:val="00125BD2"/>
    <w:rsid w:val="00130F20"/>
    <w:rsid w:val="00134609"/>
    <w:rsid w:val="001504D3"/>
    <w:rsid w:val="00151146"/>
    <w:rsid w:val="00165D1E"/>
    <w:rsid w:val="0017049D"/>
    <w:rsid w:val="00176429"/>
    <w:rsid w:val="0017668D"/>
    <w:rsid w:val="00193BF0"/>
    <w:rsid w:val="001A53FB"/>
    <w:rsid w:val="001C29B0"/>
    <w:rsid w:val="001C2CB3"/>
    <w:rsid w:val="001C30E9"/>
    <w:rsid w:val="001C4F86"/>
    <w:rsid w:val="001C57A8"/>
    <w:rsid w:val="001C71C1"/>
    <w:rsid w:val="001D1F62"/>
    <w:rsid w:val="001E30AC"/>
    <w:rsid w:val="001F782E"/>
    <w:rsid w:val="00232C04"/>
    <w:rsid w:val="0024638D"/>
    <w:rsid w:val="00253A8A"/>
    <w:rsid w:val="00254884"/>
    <w:rsid w:val="0025663B"/>
    <w:rsid w:val="00263610"/>
    <w:rsid w:val="002947AD"/>
    <w:rsid w:val="002B6452"/>
    <w:rsid w:val="002C2111"/>
    <w:rsid w:val="002F15B3"/>
    <w:rsid w:val="0030608C"/>
    <w:rsid w:val="0033540D"/>
    <w:rsid w:val="003356EF"/>
    <w:rsid w:val="003359FA"/>
    <w:rsid w:val="0034272F"/>
    <w:rsid w:val="003555A3"/>
    <w:rsid w:val="00371492"/>
    <w:rsid w:val="00381B8B"/>
    <w:rsid w:val="0038361F"/>
    <w:rsid w:val="00390BA4"/>
    <w:rsid w:val="0039647A"/>
    <w:rsid w:val="003B26EB"/>
    <w:rsid w:val="003C4AAD"/>
    <w:rsid w:val="003D4C7F"/>
    <w:rsid w:val="003E2F77"/>
    <w:rsid w:val="00424556"/>
    <w:rsid w:val="00426C6B"/>
    <w:rsid w:val="00442E90"/>
    <w:rsid w:val="004448AB"/>
    <w:rsid w:val="00446CC6"/>
    <w:rsid w:val="00455546"/>
    <w:rsid w:val="0045585F"/>
    <w:rsid w:val="00465E36"/>
    <w:rsid w:val="00466D20"/>
    <w:rsid w:val="0047346D"/>
    <w:rsid w:val="00474F8A"/>
    <w:rsid w:val="00480894"/>
    <w:rsid w:val="004C29E1"/>
    <w:rsid w:val="004C71A1"/>
    <w:rsid w:val="004D12C8"/>
    <w:rsid w:val="004D65CD"/>
    <w:rsid w:val="004E7270"/>
    <w:rsid w:val="004E764E"/>
    <w:rsid w:val="004F7164"/>
    <w:rsid w:val="00503A20"/>
    <w:rsid w:val="00512830"/>
    <w:rsid w:val="00521BB2"/>
    <w:rsid w:val="00527F2A"/>
    <w:rsid w:val="00535B85"/>
    <w:rsid w:val="0054004E"/>
    <w:rsid w:val="00540AD2"/>
    <w:rsid w:val="00554BC9"/>
    <w:rsid w:val="00581589"/>
    <w:rsid w:val="005828F8"/>
    <w:rsid w:val="00587A3C"/>
    <w:rsid w:val="00590C75"/>
    <w:rsid w:val="005923B1"/>
    <w:rsid w:val="005A0801"/>
    <w:rsid w:val="005B1870"/>
    <w:rsid w:val="00601922"/>
    <w:rsid w:val="00607A0F"/>
    <w:rsid w:val="00634498"/>
    <w:rsid w:val="00644FCC"/>
    <w:rsid w:val="00650E16"/>
    <w:rsid w:val="006777FE"/>
    <w:rsid w:val="00683017"/>
    <w:rsid w:val="006864E2"/>
    <w:rsid w:val="00694BFD"/>
    <w:rsid w:val="006A6CDF"/>
    <w:rsid w:val="006D4FDE"/>
    <w:rsid w:val="006D622C"/>
    <w:rsid w:val="007034EF"/>
    <w:rsid w:val="00712708"/>
    <w:rsid w:val="00720C57"/>
    <w:rsid w:val="00721BBB"/>
    <w:rsid w:val="00723BFB"/>
    <w:rsid w:val="00771121"/>
    <w:rsid w:val="00796C53"/>
    <w:rsid w:val="007C0112"/>
    <w:rsid w:val="007C481D"/>
    <w:rsid w:val="007D2CD8"/>
    <w:rsid w:val="007F4F67"/>
    <w:rsid w:val="00803A57"/>
    <w:rsid w:val="00811503"/>
    <w:rsid w:val="00813CFE"/>
    <w:rsid w:val="00826E75"/>
    <w:rsid w:val="00831F13"/>
    <w:rsid w:val="00871FF6"/>
    <w:rsid w:val="008A4E6A"/>
    <w:rsid w:val="008C04D9"/>
    <w:rsid w:val="008E0A3C"/>
    <w:rsid w:val="008E26A7"/>
    <w:rsid w:val="008E7D35"/>
    <w:rsid w:val="008F0682"/>
    <w:rsid w:val="008F2ECE"/>
    <w:rsid w:val="00901AE5"/>
    <w:rsid w:val="00901C7D"/>
    <w:rsid w:val="0090609F"/>
    <w:rsid w:val="00910E49"/>
    <w:rsid w:val="009163AF"/>
    <w:rsid w:val="00916F61"/>
    <w:rsid w:val="00921E13"/>
    <w:rsid w:val="00931AF8"/>
    <w:rsid w:val="00942BBA"/>
    <w:rsid w:val="00945839"/>
    <w:rsid w:val="00972AEE"/>
    <w:rsid w:val="009918E4"/>
    <w:rsid w:val="00995B99"/>
    <w:rsid w:val="009C0873"/>
    <w:rsid w:val="009C3AF8"/>
    <w:rsid w:val="009C6997"/>
    <w:rsid w:val="009F12AB"/>
    <w:rsid w:val="009F1830"/>
    <w:rsid w:val="00A02FF7"/>
    <w:rsid w:val="00A11D54"/>
    <w:rsid w:val="00A21FC0"/>
    <w:rsid w:val="00A37086"/>
    <w:rsid w:val="00A554CF"/>
    <w:rsid w:val="00A610A1"/>
    <w:rsid w:val="00A64F2C"/>
    <w:rsid w:val="00A715E9"/>
    <w:rsid w:val="00A85CF0"/>
    <w:rsid w:val="00A94B9B"/>
    <w:rsid w:val="00AA47C9"/>
    <w:rsid w:val="00AB6588"/>
    <w:rsid w:val="00AD6F41"/>
    <w:rsid w:val="00AF2511"/>
    <w:rsid w:val="00AF3AAB"/>
    <w:rsid w:val="00AF490D"/>
    <w:rsid w:val="00B05C19"/>
    <w:rsid w:val="00B060E8"/>
    <w:rsid w:val="00B1578B"/>
    <w:rsid w:val="00B15E20"/>
    <w:rsid w:val="00B219A9"/>
    <w:rsid w:val="00B236C0"/>
    <w:rsid w:val="00B32B15"/>
    <w:rsid w:val="00B3736A"/>
    <w:rsid w:val="00B4065F"/>
    <w:rsid w:val="00B460E8"/>
    <w:rsid w:val="00B5064A"/>
    <w:rsid w:val="00B555F4"/>
    <w:rsid w:val="00B63460"/>
    <w:rsid w:val="00B74F74"/>
    <w:rsid w:val="00B76CF4"/>
    <w:rsid w:val="00BB197E"/>
    <w:rsid w:val="00BB1C57"/>
    <w:rsid w:val="00BB6E6D"/>
    <w:rsid w:val="00BB7FFB"/>
    <w:rsid w:val="00BE4506"/>
    <w:rsid w:val="00BF5402"/>
    <w:rsid w:val="00C041B3"/>
    <w:rsid w:val="00C0616C"/>
    <w:rsid w:val="00C15E4F"/>
    <w:rsid w:val="00C46AA9"/>
    <w:rsid w:val="00C575CA"/>
    <w:rsid w:val="00C76944"/>
    <w:rsid w:val="00C8526A"/>
    <w:rsid w:val="00C951B0"/>
    <w:rsid w:val="00CB5FEF"/>
    <w:rsid w:val="00CE1613"/>
    <w:rsid w:val="00CE4463"/>
    <w:rsid w:val="00CF0A9F"/>
    <w:rsid w:val="00CF6C0F"/>
    <w:rsid w:val="00D07265"/>
    <w:rsid w:val="00D113ED"/>
    <w:rsid w:val="00D17736"/>
    <w:rsid w:val="00D17D5C"/>
    <w:rsid w:val="00D27229"/>
    <w:rsid w:val="00D31ADE"/>
    <w:rsid w:val="00D45CC2"/>
    <w:rsid w:val="00D50CB3"/>
    <w:rsid w:val="00D5226A"/>
    <w:rsid w:val="00D55C46"/>
    <w:rsid w:val="00D74CBC"/>
    <w:rsid w:val="00D85BE3"/>
    <w:rsid w:val="00D90B85"/>
    <w:rsid w:val="00D91545"/>
    <w:rsid w:val="00DA4890"/>
    <w:rsid w:val="00DA7AAC"/>
    <w:rsid w:val="00DC1CBB"/>
    <w:rsid w:val="00DC2BFF"/>
    <w:rsid w:val="00DD1C5C"/>
    <w:rsid w:val="00DD45FA"/>
    <w:rsid w:val="00DF382D"/>
    <w:rsid w:val="00DF4A66"/>
    <w:rsid w:val="00DF69DC"/>
    <w:rsid w:val="00E11327"/>
    <w:rsid w:val="00E35260"/>
    <w:rsid w:val="00E44A33"/>
    <w:rsid w:val="00E93EE7"/>
    <w:rsid w:val="00EB6820"/>
    <w:rsid w:val="00ED0F01"/>
    <w:rsid w:val="00EE5DAD"/>
    <w:rsid w:val="00EF3396"/>
    <w:rsid w:val="00F05C46"/>
    <w:rsid w:val="00F14859"/>
    <w:rsid w:val="00F14863"/>
    <w:rsid w:val="00F201C8"/>
    <w:rsid w:val="00F23CC2"/>
    <w:rsid w:val="00F37E8E"/>
    <w:rsid w:val="00F42095"/>
    <w:rsid w:val="00F5194D"/>
    <w:rsid w:val="00F6006B"/>
    <w:rsid w:val="00F746C7"/>
    <w:rsid w:val="00F91027"/>
    <w:rsid w:val="00F91EBB"/>
    <w:rsid w:val="00F96552"/>
    <w:rsid w:val="00FA3205"/>
    <w:rsid w:val="00FC4A1C"/>
    <w:rsid w:val="00FD1141"/>
    <w:rsid w:val="00FE373B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1504D3"/>
    <w:pPr>
      <w:ind w:left="720"/>
      <w:contextualSpacing/>
    </w:pPr>
  </w:style>
  <w:style w:type="paragraph" w:customStyle="1" w:styleId="Standard">
    <w:name w:val="Standard"/>
    <w:rsid w:val="001E3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033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2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2C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">
    <w:name w:val="akapit"/>
    <w:basedOn w:val="Normalny"/>
    <w:rsid w:val="009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F2ECE"/>
  </w:style>
  <w:style w:type="paragraph" w:customStyle="1" w:styleId="Default">
    <w:name w:val="Default"/>
    <w:rsid w:val="00831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C30E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0E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1504D3"/>
    <w:pPr>
      <w:ind w:left="720"/>
      <w:contextualSpacing/>
    </w:pPr>
  </w:style>
  <w:style w:type="paragraph" w:customStyle="1" w:styleId="Standard">
    <w:name w:val="Standard"/>
    <w:rsid w:val="001E3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033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2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2C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">
    <w:name w:val="akapit"/>
    <w:basedOn w:val="Normalny"/>
    <w:rsid w:val="009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F2ECE"/>
  </w:style>
  <w:style w:type="paragraph" w:customStyle="1" w:styleId="Default">
    <w:name w:val="Default"/>
    <w:rsid w:val="00831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C30E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0E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36.lex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36.lex.pl/WKPLOnline/index.rp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CB7F-51CF-4433-B315-4E071856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2328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Sebastian Rakowski</cp:lastModifiedBy>
  <cp:revision>6</cp:revision>
  <cp:lastPrinted>2020-09-07T06:04:00Z</cp:lastPrinted>
  <dcterms:created xsi:type="dcterms:W3CDTF">2020-08-27T08:23:00Z</dcterms:created>
  <dcterms:modified xsi:type="dcterms:W3CDTF">2020-09-07T11:56:00Z</dcterms:modified>
</cp:coreProperties>
</file>