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5C12" w14:textId="77303C29" w:rsidR="003B552D" w:rsidRPr="005B0F74" w:rsidRDefault="003B552D" w:rsidP="008D6570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>do uchwały nr</w:t>
      </w:r>
      <w:r w:rsidR="00AD585A">
        <w:rPr>
          <w:rFonts w:ascii="Arial" w:hAnsi="Arial" w:cs="Arial"/>
          <w:b/>
        </w:rPr>
        <w:t xml:space="preserve"> 314</w:t>
      </w:r>
      <w:r w:rsidR="00D27C37">
        <w:rPr>
          <w:rFonts w:ascii="Arial" w:hAnsi="Arial" w:cs="Arial"/>
          <w:b/>
        </w:rPr>
        <w:t>/</w:t>
      </w:r>
      <w:r w:rsidR="00AD585A">
        <w:rPr>
          <w:rFonts w:ascii="Arial" w:hAnsi="Arial" w:cs="Arial"/>
          <w:b/>
        </w:rPr>
        <w:t>108</w:t>
      </w:r>
      <w:r w:rsidRPr="005B0F74">
        <w:rPr>
          <w:rFonts w:ascii="Arial" w:hAnsi="Arial" w:cs="Arial"/>
          <w:b/>
        </w:rPr>
        <w:t>/</w:t>
      </w:r>
      <w:r w:rsidR="002F6128">
        <w:rPr>
          <w:rFonts w:ascii="Arial" w:hAnsi="Arial" w:cs="Arial"/>
          <w:b/>
        </w:rPr>
        <w:t>20</w:t>
      </w:r>
    </w:p>
    <w:p w14:paraId="610CE8F1" w14:textId="77777777" w:rsidR="003B552D" w:rsidRPr="005B0F74" w:rsidRDefault="003B552D" w:rsidP="008D6570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14:paraId="47514D8D" w14:textId="4FFF4788" w:rsidR="00D923B9" w:rsidRPr="003B552D" w:rsidRDefault="003B552D" w:rsidP="008D6570">
      <w:pPr>
        <w:pStyle w:val="Bezodstpw"/>
        <w:spacing w:line="276" w:lineRule="auto"/>
        <w:jc w:val="right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>z dnia</w:t>
      </w:r>
      <w:r w:rsidR="00AD585A">
        <w:rPr>
          <w:rFonts w:ascii="Arial" w:hAnsi="Arial" w:cs="Arial"/>
          <w:b/>
        </w:rPr>
        <w:t xml:space="preserve"> 2 marca</w:t>
      </w:r>
      <w:r w:rsidR="00D71A0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27C37">
        <w:rPr>
          <w:rFonts w:ascii="Arial" w:hAnsi="Arial" w:cs="Arial"/>
          <w:b/>
          <w:bCs/>
          <w:color w:val="000000"/>
        </w:rPr>
        <w:t>20</w:t>
      </w:r>
      <w:r w:rsidR="002F6128">
        <w:rPr>
          <w:rFonts w:ascii="Arial" w:hAnsi="Arial" w:cs="Arial"/>
          <w:b/>
          <w:bCs/>
          <w:color w:val="000000"/>
        </w:rPr>
        <w:t>20</w:t>
      </w:r>
      <w:r w:rsidR="00D27C37">
        <w:rPr>
          <w:rFonts w:ascii="Arial" w:hAnsi="Arial" w:cs="Arial"/>
          <w:b/>
          <w:bCs/>
          <w:color w:val="000000"/>
        </w:rPr>
        <w:t xml:space="preserve"> r.</w:t>
      </w:r>
    </w:p>
    <w:p w14:paraId="1518F88F" w14:textId="77777777" w:rsidR="00D923B9" w:rsidRPr="00420C86" w:rsidRDefault="00D923B9" w:rsidP="008D6570">
      <w:pPr>
        <w:pStyle w:val="Bezodstpw"/>
        <w:spacing w:line="276" w:lineRule="auto"/>
        <w:rPr>
          <w:rFonts w:ascii="Arial" w:hAnsi="Arial" w:cs="Arial"/>
        </w:rPr>
      </w:pPr>
    </w:p>
    <w:p w14:paraId="7A0453B9" w14:textId="45DDFC9A" w:rsidR="007E1C52" w:rsidRPr="00420C86" w:rsidRDefault="009857BD" w:rsidP="008D6570">
      <w:pPr>
        <w:pStyle w:val="Nagwek1"/>
        <w:spacing w:before="0" w:line="276" w:lineRule="auto"/>
        <w:jc w:val="both"/>
        <w:rPr>
          <w:rStyle w:val="Pogrubienie"/>
          <w:rFonts w:ascii="Arial" w:eastAsiaTheme="minorHAnsi" w:hAnsi="Arial" w:cs="Arial"/>
          <w:b/>
          <w:bCs/>
          <w:color w:val="000000" w:themeColor="text1"/>
          <w:sz w:val="22"/>
          <w:szCs w:val="22"/>
        </w:rPr>
      </w:pPr>
      <w:r w:rsidRPr="00420C86">
        <w:rPr>
          <w:rFonts w:ascii="Arial" w:hAnsi="Arial" w:cs="Arial"/>
          <w:color w:val="000000" w:themeColor="text1"/>
          <w:sz w:val="22"/>
          <w:szCs w:val="22"/>
        </w:rPr>
        <w:t xml:space="preserve">Ogłoszenie o naborze </w:t>
      </w:r>
      <w:r w:rsidR="00D923B9" w:rsidRPr="00420C86">
        <w:rPr>
          <w:rFonts w:ascii="Arial" w:hAnsi="Arial" w:cs="Arial"/>
          <w:color w:val="000000" w:themeColor="text1"/>
          <w:sz w:val="22"/>
          <w:szCs w:val="22"/>
        </w:rPr>
        <w:t>osób wskazywa</w:t>
      </w:r>
      <w:r w:rsidRPr="00420C86">
        <w:rPr>
          <w:rFonts w:ascii="Arial" w:hAnsi="Arial" w:cs="Arial"/>
          <w:color w:val="000000" w:themeColor="text1"/>
          <w:sz w:val="22"/>
          <w:szCs w:val="22"/>
        </w:rPr>
        <w:t>nych przez organizacje pozarządowe</w:t>
      </w:r>
      <w:r w:rsidR="009B4F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20C86">
        <w:rPr>
          <w:rFonts w:ascii="Arial" w:hAnsi="Arial" w:cs="Arial"/>
          <w:color w:val="000000" w:themeColor="text1"/>
          <w:sz w:val="22"/>
          <w:szCs w:val="22"/>
        </w:rPr>
        <w:t>do komisji</w:t>
      </w:r>
      <w:r w:rsidR="009B4F2C">
        <w:rPr>
          <w:rFonts w:ascii="Arial" w:hAnsi="Arial" w:cs="Arial"/>
          <w:color w:val="000000" w:themeColor="text1"/>
          <w:sz w:val="22"/>
          <w:szCs w:val="22"/>
        </w:rPr>
        <w:br/>
      </w:r>
      <w:r w:rsidRPr="00420C86">
        <w:rPr>
          <w:rFonts w:ascii="Arial" w:hAnsi="Arial" w:cs="Arial"/>
          <w:color w:val="000000" w:themeColor="text1"/>
          <w:sz w:val="22"/>
          <w:szCs w:val="22"/>
        </w:rPr>
        <w:t xml:space="preserve">konkursowej opiniującej oferty w konkursie ofert 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na realizację </w:t>
      </w:r>
      <w:r w:rsidR="00D923B9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20</w:t>
      </w:r>
      <w:r w:rsidR="002F6128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20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="00D923B9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zada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nia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br/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publiczn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ego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Województwa Mazowieckiego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w obszarze</w:t>
      </w:r>
      <w:r w:rsidR="00915646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B552D" w:rsidRPr="00420C86">
        <w:rPr>
          <w:rFonts w:ascii="Arial" w:hAnsi="Arial" w:cs="Arial"/>
          <w:color w:val="000000" w:themeColor="text1"/>
          <w:sz w:val="22"/>
          <w:szCs w:val="22"/>
        </w:rPr>
        <w:t>„</w:t>
      </w:r>
      <w:r w:rsidR="009B4F2C" w:rsidRPr="000F43B9">
        <w:rPr>
          <w:rFonts w:ascii="Arial" w:hAnsi="Arial" w:cs="Arial"/>
          <w:color w:val="auto"/>
          <w:sz w:val="22"/>
          <w:szCs w:val="22"/>
        </w:rPr>
        <w:t>Wspieranie rodziny</w:t>
      </w:r>
      <w:r w:rsidR="009B4F2C">
        <w:rPr>
          <w:rFonts w:ascii="Arial" w:hAnsi="Arial" w:cs="Arial"/>
          <w:color w:val="auto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i systemu</w:t>
      </w:r>
      <w:r w:rsidR="009B4F2C">
        <w:rPr>
          <w:rFonts w:ascii="Arial" w:hAnsi="Arial" w:cs="Arial"/>
          <w:color w:val="auto"/>
          <w:sz w:val="22"/>
          <w:szCs w:val="22"/>
        </w:rPr>
        <w:br/>
      </w:r>
      <w:r w:rsidR="009B4F2C" w:rsidRPr="000F43B9">
        <w:rPr>
          <w:rFonts w:ascii="Arial" w:hAnsi="Arial" w:cs="Arial"/>
          <w:color w:val="auto"/>
          <w:sz w:val="22"/>
          <w:szCs w:val="22"/>
        </w:rPr>
        <w:t>pieczy zastępczej</w:t>
      </w:r>
      <w:r w:rsidR="009B4F2C" w:rsidRPr="000F43B9">
        <w:rPr>
          <w:rFonts w:ascii="Arial" w:hAnsi="Arial" w:cs="Arial"/>
          <w:color w:val="000000" w:themeColor="text1"/>
          <w:sz w:val="22"/>
          <w:szCs w:val="22"/>
        </w:rPr>
        <w:t>”</w:t>
      </w:r>
      <w:r w:rsidR="0070602A">
        <w:rPr>
          <w:rFonts w:ascii="Arial" w:hAnsi="Arial" w:cs="Arial"/>
          <w:color w:val="000000" w:themeColor="text1"/>
          <w:sz w:val="22"/>
          <w:szCs w:val="22"/>
        </w:rPr>
        <w:t>,</w:t>
      </w:r>
      <w:r w:rsidR="009B4F2C" w:rsidRPr="000F43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zadanie: Zorganizowanie specjalistycznego</w:t>
      </w:r>
      <w:r w:rsidR="009B4F2C">
        <w:rPr>
          <w:rFonts w:ascii="Arial" w:hAnsi="Arial" w:cs="Arial"/>
          <w:color w:val="auto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poradnictwa</w:t>
      </w:r>
      <w:r w:rsidR="008D6570">
        <w:rPr>
          <w:rFonts w:ascii="Arial" w:hAnsi="Arial" w:cs="Arial"/>
          <w:color w:val="auto"/>
          <w:sz w:val="22"/>
          <w:szCs w:val="22"/>
        </w:rPr>
        <w:br/>
      </w:r>
      <w:r w:rsidR="009B4F2C" w:rsidRPr="000F43B9">
        <w:rPr>
          <w:rFonts w:ascii="Arial" w:hAnsi="Arial" w:cs="Arial"/>
          <w:color w:val="auto"/>
          <w:sz w:val="22"/>
          <w:szCs w:val="22"/>
        </w:rPr>
        <w:t>rodzinnego dla rodzin adopcyjnych i zastępczych</w:t>
      </w:r>
    </w:p>
    <w:p w14:paraId="130CCEE1" w14:textId="77777777" w:rsidR="00D923B9" w:rsidRPr="00420C86" w:rsidRDefault="00D923B9" w:rsidP="008D6570">
      <w:pPr>
        <w:pStyle w:val="Bezodstpw"/>
        <w:spacing w:line="276" w:lineRule="auto"/>
        <w:rPr>
          <w:rStyle w:val="Pogrubienie"/>
          <w:rFonts w:ascii="Arial" w:eastAsiaTheme="majorEastAsia" w:hAnsi="Arial" w:cs="Arial"/>
          <w:b w:val="0"/>
          <w:bCs w:val="0"/>
          <w:color w:val="2E74B5" w:themeColor="accent1" w:themeShade="BF"/>
          <w:sz w:val="28"/>
          <w:szCs w:val="28"/>
        </w:rPr>
      </w:pPr>
    </w:p>
    <w:p w14:paraId="05126BCE" w14:textId="37B0522E" w:rsidR="00972C38" w:rsidRPr="00420C86" w:rsidRDefault="006712C5" w:rsidP="008D6570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</w:rPr>
        <w:t xml:space="preserve">Zarząd Województwa </w:t>
      </w:r>
      <w:r w:rsidRPr="009B4F2C">
        <w:rPr>
          <w:rFonts w:ascii="Arial" w:hAnsi="Arial" w:cs="Arial"/>
        </w:rPr>
        <w:t xml:space="preserve">Mazowieckiego ogłasza </w:t>
      </w:r>
      <w:r w:rsidR="00EC2E3C" w:rsidRPr="009B4F2C">
        <w:rPr>
          <w:rFonts w:ascii="Arial" w:hAnsi="Arial" w:cs="Arial"/>
        </w:rPr>
        <w:t>otwarty nabór osób wskazywa</w:t>
      </w:r>
      <w:r w:rsidRPr="009B4F2C">
        <w:rPr>
          <w:rFonts w:ascii="Arial" w:hAnsi="Arial" w:cs="Arial"/>
        </w:rPr>
        <w:t>nych</w:t>
      </w:r>
      <w:r w:rsidR="0070602A">
        <w:rPr>
          <w:rFonts w:ascii="Arial" w:hAnsi="Arial" w:cs="Arial"/>
        </w:rPr>
        <w:t xml:space="preserve"> </w:t>
      </w:r>
      <w:r w:rsidRPr="009B4F2C">
        <w:rPr>
          <w:rFonts w:ascii="Arial" w:hAnsi="Arial" w:cs="Arial"/>
        </w:rPr>
        <w:t>przez</w:t>
      </w:r>
      <w:r w:rsidR="0070602A">
        <w:rPr>
          <w:rFonts w:ascii="Arial" w:hAnsi="Arial" w:cs="Arial"/>
        </w:rPr>
        <w:br/>
      </w:r>
      <w:r w:rsidRPr="009B4F2C">
        <w:rPr>
          <w:rFonts w:ascii="Arial" w:hAnsi="Arial" w:cs="Arial"/>
        </w:rPr>
        <w:t>organizacje pozarządowe</w:t>
      </w:r>
      <w:r w:rsidR="009444EE" w:rsidRPr="009B4F2C">
        <w:rPr>
          <w:rFonts w:ascii="Arial" w:hAnsi="Arial" w:cs="Arial"/>
        </w:rPr>
        <w:t xml:space="preserve"> </w:t>
      </w:r>
      <w:r w:rsidRPr="009B4F2C">
        <w:rPr>
          <w:rFonts w:ascii="Arial" w:hAnsi="Arial" w:cs="Arial"/>
          <w:snapToGrid w:val="0"/>
        </w:rPr>
        <w:t>oraz</w:t>
      </w:r>
      <w:r w:rsidRPr="009B4F2C">
        <w:rPr>
          <w:rFonts w:ascii="Arial" w:hAnsi="Arial" w:cs="Arial"/>
        </w:rPr>
        <w:t xml:space="preserve"> podmioty, o których mowa w art. 3 ust. 3 ustawy z dnia</w:t>
      </w:r>
      <w:r w:rsidR="0070602A">
        <w:rPr>
          <w:rFonts w:ascii="Arial" w:hAnsi="Arial" w:cs="Arial"/>
        </w:rPr>
        <w:br/>
      </w:r>
      <w:r w:rsidRPr="009B4F2C">
        <w:rPr>
          <w:rFonts w:ascii="Arial" w:hAnsi="Arial" w:cs="Arial"/>
        </w:rPr>
        <w:t>24 kwietnia 2003 r. o działalności pożytku publicznego i o wolontariacie</w:t>
      </w:r>
      <w:r w:rsidR="004B4479" w:rsidRPr="009B4F2C">
        <w:rPr>
          <w:rFonts w:ascii="Arial" w:hAnsi="Arial" w:cs="Arial"/>
        </w:rPr>
        <w:t>, działających</w:t>
      </w:r>
      <w:r w:rsidR="009B4F2C">
        <w:rPr>
          <w:rFonts w:ascii="Arial" w:hAnsi="Arial" w:cs="Arial"/>
        </w:rPr>
        <w:br/>
      </w:r>
      <w:r w:rsidR="004B4479" w:rsidRPr="009B4F2C">
        <w:rPr>
          <w:rFonts w:ascii="Arial" w:hAnsi="Arial" w:cs="Arial"/>
        </w:rPr>
        <w:t>na terenie Województwa Mazowieckiego,</w:t>
      </w:r>
      <w:r w:rsidR="00202ED4" w:rsidRPr="009B4F2C">
        <w:rPr>
          <w:rFonts w:ascii="Arial" w:hAnsi="Arial" w:cs="Arial"/>
        </w:rPr>
        <w:t xml:space="preserve"> </w:t>
      </w:r>
      <w:r w:rsidR="00D923B9" w:rsidRPr="009B4F2C">
        <w:rPr>
          <w:rFonts w:ascii="Arial" w:hAnsi="Arial" w:cs="Arial"/>
        </w:rPr>
        <w:t>do komisji konkursowej opiniującej oferty</w:t>
      </w:r>
      <w:r w:rsidR="009B4F2C">
        <w:rPr>
          <w:rFonts w:ascii="Arial" w:hAnsi="Arial" w:cs="Arial"/>
        </w:rPr>
        <w:br/>
      </w:r>
      <w:r w:rsidR="00D923B9" w:rsidRPr="009B4F2C">
        <w:rPr>
          <w:rFonts w:ascii="Arial" w:hAnsi="Arial" w:cs="Arial"/>
        </w:rPr>
        <w:t xml:space="preserve">w konkursie ofert </w:t>
      </w:r>
      <w:r w:rsidR="00D923B9" w:rsidRPr="009B4F2C">
        <w:rPr>
          <w:rStyle w:val="Pogrubienie"/>
          <w:rFonts w:ascii="Arial" w:hAnsi="Arial" w:cs="Arial"/>
          <w:b w:val="0"/>
        </w:rPr>
        <w:t>dla organizacji pozarządowych oraz innych podmiotów wymienionych</w:t>
      </w:r>
      <w:r w:rsidR="009B4F2C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>w art. 3 ust. 3 ustawy z dnia 24 kwietnia 2003 r. o działalności pożytku publicznego</w:t>
      </w:r>
      <w:r w:rsidR="009B4F2C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283313" w:rsidRPr="009B4F2C">
        <w:rPr>
          <w:rStyle w:val="Pogrubienie"/>
          <w:rFonts w:ascii="Arial" w:hAnsi="Arial" w:cs="Arial"/>
          <w:b w:val="0"/>
        </w:rPr>
        <w:t>20</w:t>
      </w:r>
      <w:r w:rsidR="00F53C37" w:rsidRPr="009B4F2C">
        <w:rPr>
          <w:rStyle w:val="Pogrubienie"/>
          <w:rFonts w:ascii="Arial" w:hAnsi="Arial" w:cs="Arial"/>
          <w:b w:val="0"/>
        </w:rPr>
        <w:t>20</w:t>
      </w:r>
      <w:r w:rsidR="00283313" w:rsidRPr="009B4F2C">
        <w:rPr>
          <w:rStyle w:val="Pogrubienie"/>
          <w:rFonts w:ascii="Arial" w:hAnsi="Arial" w:cs="Arial"/>
          <w:b w:val="0"/>
        </w:rPr>
        <w:t xml:space="preserve"> r. zada</w:t>
      </w:r>
      <w:r w:rsidR="0070602A">
        <w:rPr>
          <w:rStyle w:val="Pogrubienie"/>
          <w:rFonts w:ascii="Arial" w:hAnsi="Arial" w:cs="Arial"/>
          <w:b w:val="0"/>
        </w:rPr>
        <w:t>nia</w:t>
      </w:r>
      <w:r w:rsidR="00283313" w:rsidRPr="009B4F2C">
        <w:rPr>
          <w:rStyle w:val="Pogrubienie"/>
          <w:rFonts w:ascii="Arial" w:hAnsi="Arial" w:cs="Arial"/>
          <w:b w:val="0"/>
        </w:rPr>
        <w:t xml:space="preserve"> publiczn</w:t>
      </w:r>
      <w:r w:rsidR="0070602A">
        <w:rPr>
          <w:rStyle w:val="Pogrubienie"/>
          <w:rFonts w:ascii="Arial" w:hAnsi="Arial" w:cs="Arial"/>
          <w:b w:val="0"/>
        </w:rPr>
        <w:t>ego</w:t>
      </w:r>
      <w:r w:rsidR="00D923B9" w:rsidRPr="009B4F2C">
        <w:rPr>
          <w:rStyle w:val="Pogrubienie"/>
          <w:rFonts w:ascii="Arial" w:hAnsi="Arial" w:cs="Arial"/>
          <w:b w:val="0"/>
        </w:rPr>
        <w:t xml:space="preserve"> Województwa</w:t>
      </w:r>
      <w:r w:rsidR="0070602A">
        <w:rPr>
          <w:rStyle w:val="Pogrubienie"/>
          <w:rFonts w:ascii="Arial" w:hAnsi="Arial" w:cs="Arial"/>
          <w:b w:val="0"/>
        </w:rPr>
        <w:t xml:space="preserve"> </w:t>
      </w:r>
      <w:r w:rsidR="00D923B9" w:rsidRPr="009B4F2C">
        <w:rPr>
          <w:rStyle w:val="Pogrubienie"/>
          <w:rFonts w:ascii="Arial" w:hAnsi="Arial" w:cs="Arial"/>
          <w:b w:val="0"/>
        </w:rPr>
        <w:t>Mazowieckiego</w:t>
      </w:r>
      <w:r w:rsidR="0070602A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 xml:space="preserve">w obszarze </w:t>
      </w:r>
      <w:r w:rsidR="003B552D" w:rsidRPr="009B4F2C">
        <w:rPr>
          <w:rFonts w:ascii="Arial" w:hAnsi="Arial" w:cs="Arial"/>
          <w:color w:val="000000" w:themeColor="text1"/>
        </w:rPr>
        <w:t>„</w:t>
      </w:r>
      <w:r w:rsidR="009B4F2C" w:rsidRPr="009B4F2C">
        <w:rPr>
          <w:rFonts w:ascii="Arial" w:hAnsi="Arial" w:cs="Arial"/>
        </w:rPr>
        <w:t>Wspieranie rodziny i systemu</w:t>
      </w:r>
      <w:r w:rsidR="009B4F2C">
        <w:rPr>
          <w:rFonts w:ascii="Arial" w:hAnsi="Arial" w:cs="Arial"/>
        </w:rPr>
        <w:t xml:space="preserve"> </w:t>
      </w:r>
      <w:r w:rsidR="009B4F2C" w:rsidRPr="009B4F2C">
        <w:rPr>
          <w:rFonts w:ascii="Arial" w:hAnsi="Arial" w:cs="Arial"/>
        </w:rPr>
        <w:t>pieczy zastępczej</w:t>
      </w:r>
      <w:r w:rsidR="007D7AFE" w:rsidRPr="009B4F2C">
        <w:rPr>
          <w:rFonts w:ascii="Arial" w:hAnsi="Arial" w:cs="Arial"/>
          <w:color w:val="000000" w:themeColor="text1"/>
        </w:rPr>
        <w:t>”</w:t>
      </w:r>
      <w:r w:rsidR="00C12D41">
        <w:rPr>
          <w:rFonts w:ascii="Arial" w:eastAsia="Times New Roman" w:hAnsi="Arial" w:cs="Arial"/>
          <w:color w:val="000000"/>
          <w:lang w:eastAsia="pl-PL"/>
        </w:rPr>
        <w:t>, zadanie</w:t>
      </w:r>
      <w:r w:rsidR="00972C38" w:rsidRPr="009B4F2C">
        <w:rPr>
          <w:rFonts w:ascii="Arial" w:eastAsia="Times New Roman" w:hAnsi="Arial" w:cs="Arial"/>
          <w:color w:val="000000"/>
          <w:lang w:eastAsia="pl-PL"/>
        </w:rPr>
        <w:t>:</w:t>
      </w:r>
      <w:r w:rsidR="0070602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B4F2C" w:rsidRPr="009B4F2C">
        <w:rPr>
          <w:rFonts w:ascii="Arial" w:hAnsi="Arial" w:cs="Arial"/>
        </w:rPr>
        <w:t>Zorganizowanie</w:t>
      </w:r>
      <w:r w:rsidR="0070602A">
        <w:rPr>
          <w:rFonts w:ascii="Arial" w:hAnsi="Arial" w:cs="Arial"/>
        </w:rPr>
        <w:br/>
      </w:r>
      <w:r w:rsidR="009B4F2C" w:rsidRPr="009B4F2C">
        <w:rPr>
          <w:rFonts w:ascii="Arial" w:hAnsi="Arial" w:cs="Arial"/>
        </w:rPr>
        <w:t>specjalistycznego poradnictwa</w:t>
      </w:r>
      <w:r w:rsidR="009B4F2C">
        <w:rPr>
          <w:rFonts w:ascii="Arial" w:hAnsi="Arial" w:cs="Arial"/>
        </w:rPr>
        <w:t xml:space="preserve"> </w:t>
      </w:r>
      <w:r w:rsidR="009B4F2C" w:rsidRPr="009B4F2C">
        <w:rPr>
          <w:rFonts w:ascii="Arial" w:hAnsi="Arial" w:cs="Arial"/>
        </w:rPr>
        <w:t>rodzinnego dla rodzin adopcyjnych</w:t>
      </w:r>
      <w:r w:rsidR="0070602A">
        <w:rPr>
          <w:rFonts w:ascii="Arial" w:hAnsi="Arial" w:cs="Arial"/>
        </w:rPr>
        <w:t xml:space="preserve"> </w:t>
      </w:r>
      <w:r w:rsidR="009B4F2C" w:rsidRPr="009B4F2C">
        <w:rPr>
          <w:rFonts w:ascii="Arial" w:hAnsi="Arial" w:cs="Arial"/>
        </w:rPr>
        <w:t>i zastępczych</w:t>
      </w:r>
      <w:r w:rsidR="009B4F2C">
        <w:rPr>
          <w:rFonts w:ascii="Arial" w:hAnsi="Arial" w:cs="Arial"/>
        </w:rPr>
        <w:t>.</w:t>
      </w:r>
    </w:p>
    <w:p w14:paraId="7B9B59C4" w14:textId="77777777" w:rsidR="006712C5" w:rsidRPr="00420C86" w:rsidRDefault="006712C5" w:rsidP="008D6570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14:paraId="11CFC019" w14:textId="59F5E36B" w:rsidR="006712C5" w:rsidRPr="00420C86" w:rsidRDefault="006712C5" w:rsidP="008D6570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420C86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420C86">
        <w:rPr>
          <w:rStyle w:val="Pogrubienie"/>
          <w:rFonts w:ascii="Arial" w:hAnsi="Arial" w:cs="Arial"/>
        </w:rPr>
        <w:t xml:space="preserve">od </w:t>
      </w:r>
      <w:r w:rsidR="00A40961">
        <w:rPr>
          <w:rStyle w:val="Pogrubienie"/>
          <w:rFonts w:ascii="Arial" w:hAnsi="Arial" w:cs="Arial"/>
        </w:rPr>
        <w:t>5</w:t>
      </w:r>
      <w:r w:rsidR="005C2066" w:rsidRPr="00420C86">
        <w:rPr>
          <w:rStyle w:val="Pogrubienie"/>
          <w:rFonts w:ascii="Arial" w:hAnsi="Arial" w:cs="Arial"/>
        </w:rPr>
        <w:t xml:space="preserve"> </w:t>
      </w:r>
      <w:r w:rsidRPr="00420C86">
        <w:rPr>
          <w:rStyle w:val="Pogrubienie"/>
          <w:rFonts w:ascii="Arial" w:hAnsi="Arial" w:cs="Arial"/>
        </w:rPr>
        <w:t xml:space="preserve">do </w:t>
      </w:r>
      <w:r w:rsidR="00A40961">
        <w:rPr>
          <w:rStyle w:val="Pogrubienie"/>
          <w:rFonts w:ascii="Arial" w:hAnsi="Arial" w:cs="Arial"/>
        </w:rPr>
        <w:t>26</w:t>
      </w:r>
      <w:r w:rsidR="005C2066" w:rsidRPr="00420C86">
        <w:rPr>
          <w:rStyle w:val="Pogrubienie"/>
          <w:rFonts w:ascii="Arial" w:hAnsi="Arial" w:cs="Arial"/>
        </w:rPr>
        <w:t xml:space="preserve"> marca</w:t>
      </w:r>
      <w:r w:rsidR="003B552D" w:rsidRPr="00420C86">
        <w:rPr>
          <w:rStyle w:val="Pogrubienie"/>
          <w:rFonts w:ascii="Arial" w:hAnsi="Arial" w:cs="Arial"/>
        </w:rPr>
        <w:t xml:space="preserve"> 20</w:t>
      </w:r>
      <w:r w:rsidR="002F6128" w:rsidRPr="00420C86">
        <w:rPr>
          <w:rStyle w:val="Pogrubienie"/>
          <w:rFonts w:ascii="Arial" w:hAnsi="Arial" w:cs="Arial"/>
        </w:rPr>
        <w:t>20</w:t>
      </w:r>
      <w:r w:rsidR="003B552D" w:rsidRPr="00420C86">
        <w:rPr>
          <w:rStyle w:val="Pogrubienie"/>
          <w:rFonts w:ascii="Arial" w:hAnsi="Arial" w:cs="Arial"/>
        </w:rPr>
        <w:t xml:space="preserve"> r.</w:t>
      </w:r>
      <w:r w:rsidR="00AC47FE" w:rsidRPr="00420C86">
        <w:rPr>
          <w:rStyle w:val="Pogrubienie"/>
          <w:rFonts w:ascii="Arial" w:hAnsi="Arial" w:cs="Arial"/>
        </w:rPr>
        <w:t xml:space="preserve"> </w:t>
      </w:r>
      <w:r w:rsidRPr="00420C86">
        <w:rPr>
          <w:rStyle w:val="Pogrubienie"/>
          <w:rFonts w:ascii="Arial" w:hAnsi="Arial" w:cs="Arial"/>
          <w:b w:val="0"/>
        </w:rPr>
        <w:t>na formularzu</w:t>
      </w:r>
      <w:r w:rsidR="006F7D4B">
        <w:rPr>
          <w:rStyle w:val="Pogrubienie"/>
          <w:rFonts w:ascii="Arial" w:hAnsi="Arial" w:cs="Arial"/>
          <w:b w:val="0"/>
        </w:rPr>
        <w:br/>
      </w:r>
      <w:r w:rsidRPr="00420C86">
        <w:rPr>
          <w:rStyle w:val="Pogrubienie"/>
          <w:rFonts w:ascii="Arial" w:hAnsi="Arial" w:cs="Arial"/>
          <w:b w:val="0"/>
        </w:rPr>
        <w:t>stanowiącym załącznik do niniejszego ogłoszenia.</w:t>
      </w:r>
    </w:p>
    <w:p w14:paraId="6A09375A" w14:textId="77777777" w:rsidR="00F961B0" w:rsidRPr="00420C86" w:rsidRDefault="00F961B0" w:rsidP="008D6570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14:paraId="7E9D6157" w14:textId="1E35EFEF" w:rsidR="00F961B0" w:rsidRPr="00420C86" w:rsidRDefault="00F961B0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 pracach komisji nie może brać udziału osoba, powiązana z którymkolwiek z podmiotów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biorących udział w konkursie, a więc osoba która w okresie ostatnich trze</w:t>
      </w:r>
      <w:r w:rsidR="003B552D" w:rsidRPr="00420C86">
        <w:rPr>
          <w:rFonts w:ascii="Arial" w:hAnsi="Arial" w:cs="Arial"/>
        </w:rPr>
        <w:t>ch lat była</w:t>
      </w:r>
      <w:r w:rsidR="0019250D">
        <w:rPr>
          <w:rFonts w:ascii="Arial" w:hAnsi="Arial" w:cs="Arial"/>
        </w:rPr>
        <w:br/>
      </w:r>
      <w:r w:rsidR="003B552D" w:rsidRPr="00420C86">
        <w:rPr>
          <w:rFonts w:ascii="Arial" w:hAnsi="Arial" w:cs="Arial"/>
        </w:rPr>
        <w:t xml:space="preserve">związana z którymś </w:t>
      </w:r>
      <w:r w:rsidRPr="00420C86">
        <w:rPr>
          <w:rFonts w:ascii="Arial" w:hAnsi="Arial" w:cs="Arial"/>
        </w:rPr>
        <w:t>z podmiotów składających ofertę w otwartym konkursie ofert,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a w szczególności była bądź nadal jest:</w:t>
      </w:r>
    </w:p>
    <w:p w14:paraId="76AC4B27" w14:textId="67BFEDD1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związana stosunkiem prawnym, z tytułu którego uzyskała przychód (np. umowa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o pracę, umowa zlecenie, umowa o dzieło);</w:t>
      </w:r>
    </w:p>
    <w:p w14:paraId="4ACBFD72" w14:textId="77777777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organów wykonawczych, nadzorczych lub innych organów ww. podmiotu;</w:t>
      </w:r>
    </w:p>
    <w:p w14:paraId="0EC6D602" w14:textId="77777777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ww. podmiotu;</w:t>
      </w:r>
    </w:p>
    <w:p w14:paraId="7D0CCB29" w14:textId="77777777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wolontariuszem wykonującym świadczenia na rzecz ww. podmiotu;</w:t>
      </w:r>
    </w:p>
    <w:p w14:paraId="6EDAEC30" w14:textId="77777777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władz związków stowarzyszeń, do których należy ww. podmiot;</w:t>
      </w:r>
    </w:p>
    <w:p w14:paraId="5FA3D6DC" w14:textId="27F1D755" w:rsidR="00F961B0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 związku małżeńskim, w stosunku pokrewieństwa lub powinowactwa w linii prostej,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 xml:space="preserve">pokrewieństwa lub powinowactwa w linii bocznej do drugiego stopnia oraz </w:t>
      </w:r>
      <w:r w:rsidR="00FD6B78">
        <w:rPr>
          <w:rFonts w:ascii="Arial" w:hAnsi="Arial" w:cs="Arial"/>
        </w:rPr>
        <w:t>jest związana</w:t>
      </w:r>
      <w:r w:rsidR="00942274">
        <w:rPr>
          <w:rFonts w:ascii="Arial" w:hAnsi="Arial" w:cs="Arial"/>
        </w:rPr>
        <w:br/>
      </w:r>
      <w:r w:rsidRPr="00420C86">
        <w:rPr>
          <w:rFonts w:ascii="Arial" w:hAnsi="Arial" w:cs="Arial"/>
        </w:rPr>
        <w:t>z tytułu przysposobienia, opieki lub kurateli z przedstawicielami prawnymi</w:t>
      </w:r>
      <w:r w:rsidR="00942274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lub członkami</w:t>
      </w:r>
      <w:r w:rsidR="00942274">
        <w:rPr>
          <w:rFonts w:ascii="Arial" w:hAnsi="Arial" w:cs="Arial"/>
        </w:rPr>
        <w:br/>
      </w:r>
      <w:r w:rsidRPr="00420C86">
        <w:rPr>
          <w:rFonts w:ascii="Arial" w:hAnsi="Arial" w:cs="Arial"/>
        </w:rPr>
        <w:t>organów wykonawczych lub nadzorczych ww. podmiotu;</w:t>
      </w:r>
    </w:p>
    <w:p w14:paraId="186E2D2A" w14:textId="54A6144E" w:rsidR="002F6128" w:rsidRPr="00420C86" w:rsidRDefault="00F961B0" w:rsidP="008D6570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bCs w:val="0"/>
        </w:rPr>
      </w:pPr>
      <w:r w:rsidRPr="00420C86">
        <w:rPr>
          <w:rFonts w:ascii="Arial" w:hAnsi="Arial" w:cs="Arial"/>
        </w:rPr>
        <w:t>w innym stosunku prawnym lub faktycznym z ww. podmiotem, który może budzić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 xml:space="preserve">uzasadnione wątpliwości co do </w:t>
      </w:r>
      <w:r w:rsidR="00FD6B78">
        <w:rPr>
          <w:rFonts w:ascii="Arial" w:hAnsi="Arial" w:cs="Arial"/>
        </w:rPr>
        <w:t>jej</w:t>
      </w:r>
      <w:r w:rsidR="00FD6B78" w:rsidRPr="00420C86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bezstronności.</w:t>
      </w:r>
    </w:p>
    <w:p w14:paraId="01BD57C1" w14:textId="77777777" w:rsidR="006712C5" w:rsidRPr="00420C86" w:rsidRDefault="006712C5" w:rsidP="008D6570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14:paraId="57DC2C0D" w14:textId="12AB1F62" w:rsidR="006712C5" w:rsidRPr="00420C86" w:rsidRDefault="006712C5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Zgłoszenia podpisane przez osoby uprawnione do składania oświadczeń woli w imieniu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organizacji zgłaszającej wymienione w Dziale 2 KRS bądź innym rejestrze lub których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uprawnienia wynikają z załączonych pełnomocnictw, należy składać w jeden z poniższych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sposobów:</w:t>
      </w:r>
    </w:p>
    <w:p w14:paraId="53B7C7C5" w14:textId="6F9E3367" w:rsidR="00737C34" w:rsidRPr="00420C86" w:rsidRDefault="00737C34" w:rsidP="008D657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  <w:color w:val="000000" w:themeColor="text1"/>
        </w:rPr>
        <w:t>osobiście w godzinach: 8.00-16.00 w kancelarii Mazowieckiego Centrum Polityki</w:t>
      </w:r>
      <w:r w:rsidR="0019250D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>Społecznej</w:t>
      </w:r>
      <w:r w:rsidR="00AC47FE" w:rsidRPr="00420C86">
        <w:rPr>
          <w:rFonts w:ascii="Arial" w:hAnsi="Arial" w:cs="Arial"/>
          <w:color w:val="000000" w:themeColor="text1"/>
        </w:rPr>
        <w:t xml:space="preserve">, Warszawa, </w:t>
      </w:r>
      <w:r w:rsidRPr="00420C86">
        <w:rPr>
          <w:rFonts w:ascii="Arial" w:hAnsi="Arial" w:cs="Arial"/>
          <w:color w:val="000000" w:themeColor="text1"/>
        </w:rPr>
        <w:t xml:space="preserve">ul. Nowogrodzka 62a, </w:t>
      </w:r>
      <w:r w:rsidR="00AC47FE" w:rsidRPr="00420C86">
        <w:rPr>
          <w:rFonts w:ascii="Arial" w:hAnsi="Arial" w:cs="Arial"/>
          <w:color w:val="000000" w:themeColor="text1"/>
        </w:rPr>
        <w:t xml:space="preserve">w zamkniętych kopertach </w:t>
      </w:r>
      <w:r w:rsidRPr="00420C86">
        <w:rPr>
          <w:rFonts w:ascii="Arial" w:hAnsi="Arial" w:cs="Arial"/>
        </w:rPr>
        <w:t>z dopiskiem:</w:t>
      </w:r>
      <w:r w:rsidR="0019250D">
        <w:rPr>
          <w:rFonts w:ascii="Arial" w:hAnsi="Arial" w:cs="Arial"/>
        </w:rPr>
        <w:br/>
      </w:r>
      <w:r w:rsidR="00AC47FE" w:rsidRPr="00420C86">
        <w:rPr>
          <w:rFonts w:ascii="Arial" w:hAnsi="Arial" w:cs="Arial"/>
          <w:b/>
        </w:rPr>
        <w:t>"Nabór do komisji konkursowej w obszarze „</w:t>
      </w:r>
      <w:r w:rsidR="009B4F2C" w:rsidRPr="00C21D06">
        <w:rPr>
          <w:rFonts w:ascii="Arial" w:hAnsi="Arial" w:cs="Arial"/>
          <w:b/>
          <w:lang w:eastAsia="pl-PL"/>
        </w:rPr>
        <w:t>Wspieranie rodziny i systemu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9B4F2C" w:rsidRPr="00C21D06">
        <w:rPr>
          <w:rFonts w:ascii="Arial" w:hAnsi="Arial" w:cs="Arial"/>
          <w:b/>
          <w:lang w:eastAsia="pl-PL"/>
        </w:rPr>
        <w:t>pieczy</w:t>
      </w:r>
      <w:r w:rsidR="0019250D">
        <w:rPr>
          <w:rFonts w:ascii="Arial" w:hAnsi="Arial" w:cs="Arial"/>
          <w:b/>
          <w:lang w:eastAsia="pl-PL"/>
        </w:rPr>
        <w:br/>
      </w:r>
      <w:r w:rsidR="009B4F2C" w:rsidRPr="00C21D06">
        <w:rPr>
          <w:rFonts w:ascii="Arial" w:hAnsi="Arial" w:cs="Arial"/>
          <w:b/>
          <w:lang w:eastAsia="pl-PL"/>
        </w:rPr>
        <w:lastRenderedPageBreak/>
        <w:t>zastępczej</w:t>
      </w:r>
      <w:r w:rsidR="00AC47FE" w:rsidRPr="00420C86">
        <w:rPr>
          <w:rFonts w:ascii="Arial" w:hAnsi="Arial" w:cs="Arial"/>
          <w:b/>
        </w:rPr>
        <w:t>” – po</w:t>
      </w:r>
      <w:r w:rsidR="0019250D">
        <w:rPr>
          <w:rFonts w:ascii="Arial" w:hAnsi="Arial" w:cs="Arial"/>
          <w:b/>
        </w:rPr>
        <w:t xml:space="preserve">radnictwo dla rodzin </w:t>
      </w:r>
      <w:r w:rsidR="00AC47FE" w:rsidRPr="00420C86">
        <w:rPr>
          <w:rFonts w:ascii="Arial" w:hAnsi="Arial" w:cs="Arial"/>
          <w:b/>
        </w:rPr>
        <w:t>a</w:t>
      </w:r>
      <w:r w:rsidR="0019250D">
        <w:rPr>
          <w:rFonts w:ascii="Arial" w:hAnsi="Arial" w:cs="Arial"/>
          <w:b/>
        </w:rPr>
        <w:t>dopcyjnych</w:t>
      </w:r>
      <w:r w:rsidR="00AC47FE" w:rsidRPr="00420C86">
        <w:rPr>
          <w:rFonts w:ascii="Arial" w:hAnsi="Arial" w:cs="Arial"/>
          <w:b/>
        </w:rPr>
        <w:t xml:space="preserve">. Nie otwierać przed </w:t>
      </w:r>
      <w:r w:rsidR="00A40961">
        <w:rPr>
          <w:rFonts w:ascii="Arial" w:hAnsi="Arial" w:cs="Arial"/>
          <w:b/>
        </w:rPr>
        <w:t>26</w:t>
      </w:r>
      <w:r w:rsidR="005C2066" w:rsidRPr="00420C86">
        <w:rPr>
          <w:rFonts w:ascii="Arial" w:hAnsi="Arial" w:cs="Arial"/>
          <w:b/>
        </w:rPr>
        <w:t xml:space="preserve"> marca</w:t>
      </w:r>
      <w:r w:rsidR="0019250D">
        <w:rPr>
          <w:rFonts w:ascii="Arial" w:hAnsi="Arial" w:cs="Arial"/>
          <w:b/>
        </w:rPr>
        <w:br/>
      </w:r>
      <w:r w:rsidR="00AC47FE" w:rsidRPr="00420C86">
        <w:rPr>
          <w:rFonts w:ascii="Arial" w:hAnsi="Arial" w:cs="Arial"/>
          <w:b/>
        </w:rPr>
        <w:t>2020 r.”</w:t>
      </w:r>
      <w:r w:rsidRPr="00420C86">
        <w:rPr>
          <w:rFonts w:ascii="Arial" w:hAnsi="Arial" w:cs="Arial"/>
        </w:rPr>
        <w:t>;</w:t>
      </w:r>
    </w:p>
    <w:p w14:paraId="4C77C215" w14:textId="441491A7" w:rsidR="00737C34" w:rsidRPr="00AC1FC4" w:rsidRDefault="00737C34" w:rsidP="008D657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  <w:color w:val="000000" w:themeColor="text1"/>
        </w:rPr>
        <w:t>za pośrednictwem poczty lub poczty kurierskiej na adres: ul. Nowogrodzka 62a,</w:t>
      </w:r>
      <w:r w:rsidR="0019250D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 xml:space="preserve">02-002 Warszawa, </w:t>
      </w:r>
      <w:r w:rsidRPr="00420C86">
        <w:rPr>
          <w:rFonts w:ascii="Arial" w:hAnsi="Arial" w:cs="Arial"/>
        </w:rPr>
        <w:t xml:space="preserve">z dopiskiem na kopercie: </w:t>
      </w:r>
      <w:r w:rsidRPr="00420C86">
        <w:rPr>
          <w:rFonts w:ascii="Arial" w:hAnsi="Arial" w:cs="Arial"/>
          <w:b/>
        </w:rPr>
        <w:t>"</w:t>
      </w:r>
      <w:r w:rsidR="0019250D" w:rsidRPr="00420C86">
        <w:rPr>
          <w:rFonts w:ascii="Arial" w:hAnsi="Arial" w:cs="Arial"/>
          <w:b/>
        </w:rPr>
        <w:t>Nabór do komisji konkursowej</w:t>
      </w:r>
      <w:r w:rsidR="00630DD6">
        <w:rPr>
          <w:rFonts w:ascii="Arial" w:hAnsi="Arial" w:cs="Arial"/>
          <w:b/>
        </w:rPr>
        <w:br/>
      </w:r>
      <w:r w:rsidR="0019250D" w:rsidRPr="00420C86">
        <w:rPr>
          <w:rFonts w:ascii="Arial" w:hAnsi="Arial" w:cs="Arial"/>
          <w:b/>
        </w:rPr>
        <w:t>w obszarze „</w:t>
      </w:r>
      <w:r w:rsidR="0019250D" w:rsidRPr="00C21D06">
        <w:rPr>
          <w:rFonts w:ascii="Arial" w:hAnsi="Arial" w:cs="Arial"/>
          <w:b/>
          <w:lang w:eastAsia="pl-PL"/>
        </w:rPr>
        <w:t>Wspieranie rodziny i systemu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19250D" w:rsidRPr="00C21D06">
        <w:rPr>
          <w:rFonts w:ascii="Arial" w:hAnsi="Arial" w:cs="Arial"/>
          <w:b/>
          <w:lang w:eastAsia="pl-PL"/>
        </w:rPr>
        <w:t>pieczy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19250D" w:rsidRPr="00C21D06">
        <w:rPr>
          <w:rFonts w:ascii="Arial" w:hAnsi="Arial" w:cs="Arial"/>
          <w:b/>
          <w:lang w:eastAsia="pl-PL"/>
        </w:rPr>
        <w:t>zastępczej</w:t>
      </w:r>
      <w:r w:rsidR="0019250D" w:rsidRPr="00420C86">
        <w:rPr>
          <w:rFonts w:ascii="Arial" w:hAnsi="Arial" w:cs="Arial"/>
          <w:b/>
        </w:rPr>
        <w:t>” – po</w:t>
      </w:r>
      <w:r w:rsidR="0019250D">
        <w:rPr>
          <w:rFonts w:ascii="Arial" w:hAnsi="Arial" w:cs="Arial"/>
          <w:b/>
        </w:rPr>
        <w:t>radnictwo</w:t>
      </w:r>
      <w:r w:rsidR="0019250D">
        <w:rPr>
          <w:rFonts w:ascii="Arial" w:hAnsi="Arial" w:cs="Arial"/>
          <w:b/>
        </w:rPr>
        <w:br/>
        <w:t xml:space="preserve">dla rodzin </w:t>
      </w:r>
      <w:r w:rsidR="0019250D" w:rsidRPr="00420C86">
        <w:rPr>
          <w:rFonts w:ascii="Arial" w:hAnsi="Arial" w:cs="Arial"/>
          <w:b/>
        </w:rPr>
        <w:t>a</w:t>
      </w:r>
      <w:r w:rsidR="0019250D">
        <w:rPr>
          <w:rFonts w:ascii="Arial" w:hAnsi="Arial" w:cs="Arial"/>
          <w:b/>
        </w:rPr>
        <w:t>dopcyjnych</w:t>
      </w:r>
      <w:r w:rsidR="0019250D" w:rsidRPr="00420C86">
        <w:rPr>
          <w:rFonts w:ascii="Arial" w:hAnsi="Arial" w:cs="Arial"/>
          <w:b/>
        </w:rPr>
        <w:t xml:space="preserve">. Nie otwierać przed </w:t>
      </w:r>
      <w:r w:rsidR="00A40961">
        <w:rPr>
          <w:rFonts w:ascii="Arial" w:hAnsi="Arial" w:cs="Arial"/>
          <w:b/>
        </w:rPr>
        <w:t>26</w:t>
      </w:r>
      <w:r w:rsidR="0019250D" w:rsidRPr="00420C86">
        <w:rPr>
          <w:rFonts w:ascii="Arial" w:hAnsi="Arial" w:cs="Arial"/>
          <w:b/>
        </w:rPr>
        <w:t xml:space="preserve"> marca</w:t>
      </w:r>
      <w:r w:rsidR="0019250D">
        <w:rPr>
          <w:rFonts w:ascii="Arial" w:hAnsi="Arial" w:cs="Arial"/>
          <w:b/>
        </w:rPr>
        <w:t xml:space="preserve"> </w:t>
      </w:r>
      <w:r w:rsidR="0019250D" w:rsidRPr="00420C86">
        <w:rPr>
          <w:rFonts w:ascii="Arial" w:hAnsi="Arial" w:cs="Arial"/>
          <w:b/>
        </w:rPr>
        <w:t>2020 r.</w:t>
      </w:r>
      <w:r w:rsidR="00AC47FE" w:rsidRPr="00420C86">
        <w:rPr>
          <w:rFonts w:ascii="Arial" w:hAnsi="Arial" w:cs="Arial"/>
          <w:b/>
        </w:rPr>
        <w:t>”</w:t>
      </w:r>
      <w:r w:rsidRPr="00420C86">
        <w:rPr>
          <w:rFonts w:ascii="Arial" w:hAnsi="Arial" w:cs="Arial"/>
          <w:color w:val="000000" w:themeColor="text1"/>
        </w:rPr>
        <w:t xml:space="preserve"> – o zachowaniu</w:t>
      </w:r>
      <w:r w:rsidR="00143923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 xml:space="preserve">terminu złożenia zastrzeżenia decyduje </w:t>
      </w:r>
      <w:r w:rsidRPr="00AC1FC4">
        <w:rPr>
          <w:rFonts w:ascii="Arial" w:hAnsi="Arial" w:cs="Arial"/>
          <w:color w:val="000000" w:themeColor="text1"/>
        </w:rPr>
        <w:t>data stempla pocztowego lub data nadania;</w:t>
      </w:r>
    </w:p>
    <w:p w14:paraId="1D4965B5" w14:textId="344BD267" w:rsidR="00F53C37" w:rsidRPr="00AC1FC4" w:rsidRDefault="00737C34" w:rsidP="008D657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AC1FC4">
        <w:rPr>
          <w:rFonts w:ascii="Arial" w:hAnsi="Arial" w:cs="Arial"/>
          <w:color w:val="000000" w:themeColor="text1"/>
        </w:rPr>
        <w:t xml:space="preserve">za pomocą profilu zaufanego </w:t>
      </w:r>
      <w:proofErr w:type="spellStart"/>
      <w:r w:rsidRPr="00AC1FC4">
        <w:rPr>
          <w:rFonts w:ascii="Arial" w:hAnsi="Arial" w:cs="Arial"/>
          <w:color w:val="000000" w:themeColor="text1"/>
        </w:rPr>
        <w:t>ePUAP</w:t>
      </w:r>
      <w:proofErr w:type="spellEnd"/>
      <w:r w:rsidRPr="00AC1FC4">
        <w:rPr>
          <w:rFonts w:ascii="Arial" w:hAnsi="Arial" w:cs="Arial"/>
          <w:color w:val="000000" w:themeColor="text1"/>
        </w:rPr>
        <w:t xml:space="preserve"> zgodnie z zasadami opisanymi na stronie</w:t>
      </w:r>
      <w:r w:rsidR="00143923">
        <w:rPr>
          <w:rFonts w:ascii="Arial" w:hAnsi="Arial" w:cs="Arial"/>
          <w:color w:val="000000" w:themeColor="text1"/>
        </w:rPr>
        <w:br/>
      </w:r>
      <w:hyperlink r:id="rId6" w:history="1">
        <w:r w:rsidR="00AC47FE" w:rsidRPr="00AC1FC4">
          <w:rPr>
            <w:rStyle w:val="Hipercze"/>
            <w:rFonts w:ascii="Arial" w:hAnsi="Arial" w:cs="Arial"/>
            <w:color w:val="000000" w:themeColor="text1"/>
          </w:rPr>
          <w:t>http://bip.mcps.com.pl/sposoby-przyjmowania-i-zalatwiania-spraw/epuap/</w:t>
        </w:r>
      </w:hyperlink>
      <w:r w:rsidR="00E87942" w:rsidRPr="00AC1FC4">
        <w:rPr>
          <w:rStyle w:val="Hipercze"/>
          <w:rFonts w:ascii="Arial" w:hAnsi="Arial" w:cs="Arial"/>
          <w:bCs/>
          <w:color w:val="000000" w:themeColor="text1"/>
          <w:u w:val="none"/>
        </w:rPr>
        <w:t>.</w:t>
      </w:r>
    </w:p>
    <w:p w14:paraId="7D530982" w14:textId="77777777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  <w:bCs/>
        </w:rPr>
      </w:pPr>
    </w:p>
    <w:p w14:paraId="75A0ABD2" w14:textId="29A3780F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 xml:space="preserve">Jeżeli liczba </w:t>
      </w:r>
      <w:r w:rsidR="00F961B0" w:rsidRPr="00420C86">
        <w:rPr>
          <w:rFonts w:ascii="Arial" w:hAnsi="Arial" w:cs="Arial"/>
        </w:rPr>
        <w:t>zgłoszeń przekroczy dwa</w:t>
      </w:r>
      <w:r w:rsidRPr="00420C86">
        <w:rPr>
          <w:rFonts w:ascii="Arial" w:hAnsi="Arial" w:cs="Arial"/>
        </w:rPr>
        <w:t>, osoby które wejdą w skład komisji wybrane zostaną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przez Mazowiecką Radę Działalności Pożytku Publicznego w drodze uchwały spośród osób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zgłoszonych w otwartym naborze.</w:t>
      </w:r>
    </w:p>
    <w:p w14:paraId="2FEC9CBD" w14:textId="77777777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45C578" w14:textId="6C9D9FF7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Jeżeli w otwartym naborze zgłoszona zostanie tylko jedna osoba, Mazowiecka Rada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Działalności Pożytku Publicznego z własnej inicjatywy będzie mogła zgłosić do komisji osobę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reprezentującą organizację pozarządową. Jeżeli w otwartym naborze nie zgłoszona zostanie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żadna osoba, Mazowiecka Rada Działalności Pożytku Publicznego z własnej inicjatywy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będzie mogła zgłosić do komisji dwie osoby reprezentujące organizacje pozarządowe.</w:t>
      </w:r>
    </w:p>
    <w:p w14:paraId="46B55905" w14:textId="77777777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624F925" w14:textId="3295B4B5" w:rsidR="004B4479" w:rsidRPr="00420C86" w:rsidRDefault="004B4479" w:rsidP="008D6570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Osoby wskazane przez organizacje pozarządowe</w:t>
      </w:r>
      <w:r w:rsidR="00E0462E" w:rsidRPr="00420C86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  <w:snapToGrid w:val="0"/>
        </w:rPr>
        <w:t>oraz</w:t>
      </w:r>
      <w:r w:rsidRPr="00420C86">
        <w:rPr>
          <w:rFonts w:ascii="Arial" w:hAnsi="Arial" w:cs="Arial"/>
        </w:rPr>
        <w:t xml:space="preserve"> podmioty, o których mowa</w:t>
      </w:r>
      <w:r w:rsidR="00143923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w art. 3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ust. 3 ustawy z dnia 24 kwietnia 2003 r. o działalności pożytku publicznego i o wolontariacie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zostaną p</w:t>
      </w:r>
      <w:r w:rsidR="00F961B0" w:rsidRPr="00420C86">
        <w:rPr>
          <w:rFonts w:ascii="Arial" w:hAnsi="Arial" w:cs="Arial"/>
        </w:rPr>
        <w:t>owołane w skład komisji uchwałą</w:t>
      </w:r>
      <w:r w:rsidRPr="00420C86">
        <w:rPr>
          <w:rFonts w:ascii="Arial" w:hAnsi="Arial" w:cs="Arial"/>
        </w:rPr>
        <w:t xml:space="preserve"> Zarządu Województwa Mazowieckiego.</w:t>
      </w:r>
    </w:p>
    <w:p w14:paraId="4376E299" w14:textId="77777777" w:rsidR="00D923B9" w:rsidRPr="00420C86" w:rsidRDefault="00D923B9" w:rsidP="008D657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18D0145" w14:textId="70306DF1" w:rsidR="003B552D" w:rsidRPr="00420C86" w:rsidRDefault="001D4287" w:rsidP="00F577C3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Załącznik</w:t>
      </w:r>
      <w:r w:rsidRPr="00420C86">
        <w:rPr>
          <w:rFonts w:ascii="Arial" w:hAnsi="Arial" w:cs="Arial"/>
          <w:b/>
        </w:rPr>
        <w:t>:</w:t>
      </w:r>
      <w:r w:rsidRPr="00420C86">
        <w:rPr>
          <w:rFonts w:ascii="Arial" w:hAnsi="Arial" w:cs="Arial"/>
        </w:rPr>
        <w:t xml:space="preserve"> Zgłoszenie osoby do prac komisji konkursowej opini</w:t>
      </w:r>
      <w:r w:rsidR="004E033A" w:rsidRPr="00420C86">
        <w:rPr>
          <w:rFonts w:ascii="Arial" w:hAnsi="Arial" w:cs="Arial"/>
        </w:rPr>
        <w:t>ującej oferty w otwarty</w:t>
      </w:r>
      <w:r w:rsidR="009444EE" w:rsidRPr="00420C86">
        <w:rPr>
          <w:rFonts w:ascii="Arial" w:hAnsi="Arial" w:cs="Arial"/>
        </w:rPr>
        <w:t>m</w:t>
      </w:r>
      <w:r w:rsidR="00143923">
        <w:rPr>
          <w:rFonts w:ascii="Arial" w:hAnsi="Arial" w:cs="Arial"/>
        </w:rPr>
        <w:br/>
      </w:r>
      <w:r w:rsidR="004E033A" w:rsidRPr="00420C86">
        <w:rPr>
          <w:rFonts w:ascii="Arial" w:hAnsi="Arial" w:cs="Arial"/>
        </w:rPr>
        <w:t>konkurs</w:t>
      </w:r>
      <w:r w:rsidR="009444EE" w:rsidRPr="00420C86">
        <w:rPr>
          <w:rFonts w:ascii="Arial" w:hAnsi="Arial" w:cs="Arial"/>
        </w:rPr>
        <w:t>ie</w:t>
      </w:r>
      <w:r w:rsidR="00C12D41">
        <w:rPr>
          <w:rFonts w:ascii="Arial" w:hAnsi="Arial" w:cs="Arial"/>
        </w:rPr>
        <w:t xml:space="preserve"> ofert na realizację</w:t>
      </w:r>
      <w:r w:rsidRPr="00420C86">
        <w:rPr>
          <w:rFonts w:ascii="Arial" w:hAnsi="Arial" w:cs="Arial"/>
        </w:rPr>
        <w:t xml:space="preserve"> zada</w:t>
      </w:r>
      <w:r w:rsidR="00C12D41">
        <w:rPr>
          <w:rFonts w:ascii="Arial" w:hAnsi="Arial" w:cs="Arial"/>
        </w:rPr>
        <w:t>nia</w:t>
      </w:r>
      <w:r w:rsidRPr="00420C86">
        <w:rPr>
          <w:rFonts w:ascii="Arial" w:hAnsi="Arial" w:cs="Arial"/>
        </w:rPr>
        <w:t xml:space="preserve"> publiczn</w:t>
      </w:r>
      <w:r w:rsidR="00C12D41">
        <w:rPr>
          <w:rFonts w:ascii="Arial" w:hAnsi="Arial" w:cs="Arial"/>
        </w:rPr>
        <w:t>ego</w:t>
      </w:r>
      <w:r w:rsidRPr="00420C86">
        <w:rPr>
          <w:rFonts w:ascii="Arial" w:hAnsi="Arial" w:cs="Arial"/>
        </w:rPr>
        <w:t xml:space="preserve"> Województwa Mazowieckiego</w:t>
      </w:r>
    </w:p>
    <w:sectPr w:rsidR="003B552D" w:rsidRPr="00420C86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AD46D61"/>
    <w:multiLevelType w:val="hybridMultilevel"/>
    <w:tmpl w:val="DFEACA86"/>
    <w:lvl w:ilvl="0" w:tplc="438011B2">
      <w:start w:val="1"/>
      <w:numFmt w:val="decimal"/>
      <w:lvlText w:val="%1)"/>
      <w:lvlJc w:val="center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B94"/>
    <w:multiLevelType w:val="hybridMultilevel"/>
    <w:tmpl w:val="033EB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67C1F"/>
    <w:multiLevelType w:val="hybridMultilevel"/>
    <w:tmpl w:val="E780D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339D6"/>
    <w:rsid w:val="00143923"/>
    <w:rsid w:val="00154A25"/>
    <w:rsid w:val="0019250D"/>
    <w:rsid w:val="001D4287"/>
    <w:rsid w:val="001F4F07"/>
    <w:rsid w:val="00202ED4"/>
    <w:rsid w:val="0021080F"/>
    <w:rsid w:val="0021646E"/>
    <w:rsid w:val="002346B3"/>
    <w:rsid w:val="00283313"/>
    <w:rsid w:val="002925CB"/>
    <w:rsid w:val="002F6128"/>
    <w:rsid w:val="00360C25"/>
    <w:rsid w:val="003A5B86"/>
    <w:rsid w:val="003B552D"/>
    <w:rsid w:val="003D1F8F"/>
    <w:rsid w:val="00412AE9"/>
    <w:rsid w:val="00420C86"/>
    <w:rsid w:val="00434FB9"/>
    <w:rsid w:val="004B4479"/>
    <w:rsid w:val="004E033A"/>
    <w:rsid w:val="00535242"/>
    <w:rsid w:val="00592C6C"/>
    <w:rsid w:val="005C2066"/>
    <w:rsid w:val="005C6DD7"/>
    <w:rsid w:val="00630DD6"/>
    <w:rsid w:val="00634B75"/>
    <w:rsid w:val="00664657"/>
    <w:rsid w:val="006712C5"/>
    <w:rsid w:val="006D6E50"/>
    <w:rsid w:val="006F7D4B"/>
    <w:rsid w:val="0070602A"/>
    <w:rsid w:val="00737C34"/>
    <w:rsid w:val="007806DC"/>
    <w:rsid w:val="007D7AFE"/>
    <w:rsid w:val="007E1C52"/>
    <w:rsid w:val="008043F3"/>
    <w:rsid w:val="00842CF7"/>
    <w:rsid w:val="008A37ED"/>
    <w:rsid w:val="008C4CB3"/>
    <w:rsid w:val="008D6570"/>
    <w:rsid w:val="00915646"/>
    <w:rsid w:val="00942274"/>
    <w:rsid w:val="009444EE"/>
    <w:rsid w:val="00972C38"/>
    <w:rsid w:val="009857BD"/>
    <w:rsid w:val="009B4F2C"/>
    <w:rsid w:val="00A12AB2"/>
    <w:rsid w:val="00A235C3"/>
    <w:rsid w:val="00A40961"/>
    <w:rsid w:val="00A75A98"/>
    <w:rsid w:val="00AA3120"/>
    <w:rsid w:val="00AB1836"/>
    <w:rsid w:val="00AC1FC4"/>
    <w:rsid w:val="00AC47FE"/>
    <w:rsid w:val="00AD585A"/>
    <w:rsid w:val="00B4350C"/>
    <w:rsid w:val="00B91404"/>
    <w:rsid w:val="00BC2CD9"/>
    <w:rsid w:val="00BD277B"/>
    <w:rsid w:val="00C12D41"/>
    <w:rsid w:val="00C31B22"/>
    <w:rsid w:val="00C60ED2"/>
    <w:rsid w:val="00C94006"/>
    <w:rsid w:val="00CB174F"/>
    <w:rsid w:val="00D27C37"/>
    <w:rsid w:val="00D44C35"/>
    <w:rsid w:val="00D71A0D"/>
    <w:rsid w:val="00D80C0C"/>
    <w:rsid w:val="00D923B9"/>
    <w:rsid w:val="00DA22DD"/>
    <w:rsid w:val="00DF6D1E"/>
    <w:rsid w:val="00E0462E"/>
    <w:rsid w:val="00E40E71"/>
    <w:rsid w:val="00E5177E"/>
    <w:rsid w:val="00E87942"/>
    <w:rsid w:val="00EA771E"/>
    <w:rsid w:val="00EC2E3C"/>
    <w:rsid w:val="00ED3844"/>
    <w:rsid w:val="00F271C5"/>
    <w:rsid w:val="00F53C37"/>
    <w:rsid w:val="00F577C3"/>
    <w:rsid w:val="00F64134"/>
    <w:rsid w:val="00F84C7E"/>
    <w:rsid w:val="00F961B0"/>
    <w:rsid w:val="00FC2B18"/>
    <w:rsid w:val="00FD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36"/>
    <w:rPr>
      <w:b/>
      <w:bCs/>
      <w:sz w:val="20"/>
      <w:szCs w:val="20"/>
    </w:rPr>
  </w:style>
  <w:style w:type="character" w:customStyle="1" w:styleId="Znakiprzypiswdolnych">
    <w:name w:val="Znaki przypisów dolnych"/>
    <w:rsid w:val="008C4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36"/>
    <w:rPr>
      <w:b/>
      <w:bCs/>
      <w:sz w:val="20"/>
      <w:szCs w:val="20"/>
    </w:rPr>
  </w:style>
  <w:style w:type="character" w:customStyle="1" w:styleId="Znakiprzypiswdolnych">
    <w:name w:val="Znaki przypisów dolnych"/>
    <w:rsid w:val="008C4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cps.com.pl/sposoby-przyjmowania-i-zalatwiania-spraw/epu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Anna Borowa</cp:lastModifiedBy>
  <cp:revision>9</cp:revision>
  <cp:lastPrinted>2019-01-16T10:03:00Z</cp:lastPrinted>
  <dcterms:created xsi:type="dcterms:W3CDTF">2020-02-20T08:16:00Z</dcterms:created>
  <dcterms:modified xsi:type="dcterms:W3CDTF">2020-03-03T14:43:00Z</dcterms:modified>
</cp:coreProperties>
</file>