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Pr="001203E8" w:rsidRDefault="00B7040E" w:rsidP="00B7040E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p w:rsidR="00B7040E" w:rsidRPr="005D6053" w:rsidRDefault="00B7040E" w:rsidP="00B7040E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5D6053">
        <w:rPr>
          <w:rFonts w:ascii="Arial" w:hAnsi="Arial" w:cs="Arial"/>
          <w:b/>
          <w:lang w:eastAsia="ar-SA"/>
        </w:rPr>
        <w:t xml:space="preserve">Załącznik nr </w:t>
      </w:r>
      <w:r w:rsidR="007F7D18" w:rsidRPr="005D6053">
        <w:rPr>
          <w:rFonts w:ascii="Arial" w:hAnsi="Arial" w:cs="Arial"/>
          <w:b/>
          <w:lang w:eastAsia="ar-SA"/>
        </w:rPr>
        <w:t>7</w:t>
      </w:r>
      <w:r w:rsidRPr="005D6053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5D6053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5D6053">
        <w:rPr>
          <w:rFonts w:ascii="Arial" w:eastAsia="Times New Roman" w:hAnsi="Arial" w:cs="Arial"/>
          <w:b/>
          <w:lang w:eastAsia="ar-SA"/>
        </w:rPr>
        <w:t>Znak sprawy MCPS.ZP/</w:t>
      </w:r>
      <w:r w:rsidR="009062EC" w:rsidRPr="005D6053">
        <w:rPr>
          <w:rFonts w:ascii="Arial" w:eastAsia="Times New Roman" w:hAnsi="Arial" w:cs="Arial"/>
          <w:b/>
          <w:lang w:eastAsia="ar-SA"/>
        </w:rPr>
        <w:t>K</w:t>
      </w:r>
      <w:r w:rsidRPr="005D6053">
        <w:rPr>
          <w:rFonts w:ascii="Arial" w:eastAsia="Times New Roman" w:hAnsi="Arial" w:cs="Arial"/>
          <w:b/>
          <w:lang w:eastAsia="ar-SA"/>
        </w:rPr>
        <w:t>M/351-</w:t>
      </w:r>
      <w:r w:rsidR="00083C3A" w:rsidRPr="005D6053">
        <w:rPr>
          <w:rFonts w:ascii="Arial" w:eastAsia="Times New Roman" w:hAnsi="Arial" w:cs="Arial"/>
          <w:b/>
          <w:lang w:eastAsia="ar-SA"/>
        </w:rPr>
        <w:t>7</w:t>
      </w:r>
      <w:r w:rsidRPr="005D6053">
        <w:rPr>
          <w:rFonts w:ascii="Arial" w:eastAsia="Times New Roman" w:hAnsi="Arial" w:cs="Arial"/>
          <w:b/>
          <w:lang w:eastAsia="ar-SA"/>
        </w:rPr>
        <w:t>/2019/U</w:t>
      </w:r>
      <w:r w:rsidRPr="005D6053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1203E8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C92095" w:rsidRPr="001203E8" w:rsidRDefault="00C92095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>WYKAZ OSÓB SKIEROWANYCH DO REALIZACJI PRZEDM</w:t>
      </w:r>
      <w:r w:rsidR="007F7D18" w:rsidRPr="001203E8">
        <w:rPr>
          <w:rFonts w:ascii="Arial" w:eastAsia="Times New Roman" w:hAnsi="Arial" w:cs="Arial"/>
          <w:b/>
          <w:w w:val="130"/>
          <w:lang w:eastAsia="ar-SA"/>
        </w:rPr>
        <w:t>IO</w:t>
      </w:r>
      <w:r w:rsidRPr="001203E8">
        <w:rPr>
          <w:rFonts w:ascii="Arial" w:eastAsia="Times New Roman" w:hAnsi="Arial" w:cs="Arial"/>
          <w:b/>
          <w:w w:val="130"/>
          <w:lang w:eastAsia="ar-SA"/>
        </w:rPr>
        <w:t>TU ZAMÓWIENIA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br/>
      </w:r>
      <w:r w:rsidRPr="001203E8">
        <w:rPr>
          <w:rFonts w:ascii="Arial" w:eastAsia="Times New Roman" w:hAnsi="Arial" w:cs="Arial"/>
          <w:b/>
          <w:i/>
          <w:w w:val="130"/>
          <w:lang w:eastAsia="ar-SA"/>
        </w:rPr>
        <w:t xml:space="preserve">składany w celu potwierdzenia spełniania warunku udziału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br/>
      </w:r>
      <w:r w:rsidRPr="001203E8">
        <w:rPr>
          <w:rFonts w:ascii="Arial" w:eastAsia="Times New Roman" w:hAnsi="Arial" w:cs="Arial"/>
          <w:b/>
          <w:i/>
          <w:w w:val="130"/>
          <w:lang w:eastAsia="ar-SA"/>
        </w:rPr>
        <w:t xml:space="preserve">w postępowaniu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t>na:</w:t>
      </w:r>
    </w:p>
    <w:p w:rsidR="001203E8" w:rsidRPr="001203E8" w:rsidRDefault="0000389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 xml:space="preserve">Przeprowadzenie badań oraz wykonanie raportu pn.: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t xml:space="preserve">„Ustalenie rozmiarów problemów alkoholowych oraz zasobów </w:t>
      </w:r>
      <w:r w:rsidR="001203E8">
        <w:rPr>
          <w:rFonts w:ascii="Arial" w:eastAsia="Times New Roman" w:hAnsi="Arial" w:cs="Arial"/>
          <w:b/>
          <w:i/>
          <w:w w:val="130"/>
          <w:lang w:eastAsia="ar-SA"/>
        </w:rPr>
        <w:br/>
        <w:t xml:space="preserve">w zakresie ich rozwiązywania na terenie województwa mazowieckiego- przygotowanie diagnozy </w:t>
      </w:r>
      <w:proofErr w:type="spellStart"/>
      <w:r w:rsidR="001203E8">
        <w:rPr>
          <w:rFonts w:ascii="Arial" w:eastAsia="Times New Roman" w:hAnsi="Arial" w:cs="Arial"/>
          <w:b/>
          <w:i/>
          <w:w w:val="130"/>
          <w:lang w:eastAsia="ar-SA"/>
        </w:rPr>
        <w:t>WPPiRPA</w:t>
      </w:r>
      <w:proofErr w:type="spellEnd"/>
      <w:r w:rsidR="001203E8">
        <w:rPr>
          <w:rFonts w:ascii="Arial" w:eastAsia="Times New Roman" w:hAnsi="Arial" w:cs="Arial"/>
          <w:b/>
          <w:i/>
          <w:w w:val="130"/>
          <w:lang w:eastAsia="ar-SA"/>
        </w:rPr>
        <w:t xml:space="preserve"> na Mazowszu”</w:t>
      </w: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w w:val="130"/>
          <w:lang w:eastAsia="ar-SA"/>
        </w:rPr>
      </w:pPr>
    </w:p>
    <w:p w:rsidR="00B7040E" w:rsidRPr="001203E8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203E8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C92095" w:rsidRPr="001203E8" w:rsidRDefault="00C92095" w:rsidP="00F47A9F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2052"/>
        <w:gridCol w:w="2039"/>
        <w:gridCol w:w="2229"/>
      </w:tblGrid>
      <w:tr w:rsidR="00F47A9F" w:rsidRPr="001203E8" w:rsidTr="00534F18">
        <w:trPr>
          <w:trHeight w:val="795"/>
        </w:trPr>
        <w:tc>
          <w:tcPr>
            <w:tcW w:w="3745" w:type="dxa"/>
            <w:shd w:val="clear" w:color="auto" w:fill="auto"/>
            <w:vAlign w:val="center"/>
          </w:tcPr>
          <w:p w:rsidR="00F47A9F" w:rsidRPr="001203E8" w:rsidRDefault="00F47A9F" w:rsidP="00E438E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F47A9F" w:rsidRPr="001203E8" w:rsidRDefault="00F47A9F" w:rsidP="00E4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47A9F" w:rsidRPr="00F47A9F" w:rsidRDefault="00F47A9F" w:rsidP="00F47A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7A9F">
              <w:rPr>
                <w:rFonts w:ascii="Arial" w:eastAsia="Times New Roman" w:hAnsi="Arial" w:cs="Arial"/>
                <w:lang w:eastAsia="pl-PL"/>
              </w:rPr>
              <w:t>Podstawa do dysponowania</w:t>
            </w:r>
          </w:p>
        </w:tc>
      </w:tr>
      <w:tr w:rsidR="00F47A9F" w:rsidRPr="001203E8" w:rsidTr="00F47A9F">
        <w:trPr>
          <w:trHeight w:val="405"/>
        </w:trPr>
        <w:tc>
          <w:tcPr>
            <w:tcW w:w="3745" w:type="dxa"/>
            <w:shd w:val="clear" w:color="auto" w:fill="auto"/>
            <w:vAlign w:val="center"/>
          </w:tcPr>
          <w:p w:rsidR="00F47A9F" w:rsidRPr="001203E8" w:rsidRDefault="00F47A9F" w:rsidP="00032F0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1. Kierownik zespołu badaczy) posiadający co najmniej wykształcenie wyższe II stopnia (magisterskie) i posiadający doświadczenie w kierowaniu pracami badaczy tj. pełnił funkcję kierownika projektu lub zespołu badaczy w co najmniej trzech projektach badawczych z zakresu tematyki społecznej i był autorem lub współautorem przygotowanego raportu w ramach przeprowadzonego projektu badawczego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47A9F" w:rsidRPr="001203E8" w:rsidRDefault="00F47A9F" w:rsidP="00EC4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47A9F" w:rsidRPr="001203E8" w:rsidRDefault="00F47A9F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F47A9F" w:rsidRPr="001203E8" w:rsidRDefault="00F47A9F" w:rsidP="007F7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47A9F" w:rsidRPr="001203E8" w:rsidRDefault="00F47A9F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F47A9F" w:rsidRPr="001203E8" w:rsidRDefault="00F47A9F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47A9F" w:rsidRPr="001203E8" w:rsidRDefault="00F47A9F" w:rsidP="00B16FC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F47A9F" w:rsidRPr="001203E8" w:rsidRDefault="00F47A9F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47A9F" w:rsidRPr="001203E8" w:rsidRDefault="00F47A9F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9" w:type="dxa"/>
          </w:tcPr>
          <w:p w:rsidR="00F47A9F" w:rsidRPr="001203E8" w:rsidRDefault="00F47A9F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47A9F" w:rsidRPr="001203E8" w:rsidTr="00534F18">
        <w:trPr>
          <w:trHeight w:val="672"/>
        </w:trPr>
        <w:tc>
          <w:tcPr>
            <w:tcW w:w="3745" w:type="dxa"/>
            <w:shd w:val="clear" w:color="auto" w:fill="auto"/>
            <w:vAlign w:val="center"/>
          </w:tcPr>
          <w:p w:rsidR="00F47A9F" w:rsidRDefault="00F47A9F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7A9F" w:rsidRDefault="00F47A9F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  <w:p w:rsidR="00F47A9F" w:rsidRPr="001203E8" w:rsidRDefault="00F47A9F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F47A9F" w:rsidRPr="001203E8" w:rsidRDefault="00F47A9F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9" w:type="dxa"/>
            <w:vAlign w:val="center"/>
          </w:tcPr>
          <w:p w:rsidR="00F47A9F" w:rsidRPr="001203E8" w:rsidRDefault="00534F18" w:rsidP="00534F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7A9F">
              <w:rPr>
                <w:rFonts w:ascii="Arial" w:eastAsia="Times New Roman" w:hAnsi="Arial" w:cs="Arial"/>
                <w:lang w:eastAsia="pl-PL"/>
              </w:rPr>
              <w:t>Podstawa do dysponowania</w:t>
            </w:r>
          </w:p>
        </w:tc>
      </w:tr>
      <w:tr w:rsidR="00F47A9F" w:rsidRPr="001203E8" w:rsidTr="00F47A9F">
        <w:trPr>
          <w:trHeight w:val="405"/>
        </w:trPr>
        <w:tc>
          <w:tcPr>
            <w:tcW w:w="3745" w:type="dxa"/>
            <w:shd w:val="clear" w:color="auto" w:fill="auto"/>
            <w:vAlign w:val="center"/>
          </w:tcPr>
          <w:p w:rsidR="00F47A9F" w:rsidRPr="001203E8" w:rsidRDefault="00F47A9F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 w:rsidRPr="001203E8">
              <w:rPr>
                <w:rFonts w:ascii="Arial" w:eastAsia="SimSun" w:hAnsi="Arial" w:cs="Arial"/>
                <w:kern w:val="1"/>
                <w:lang w:eastAsia="hi-IN" w:bidi="hi-IN"/>
              </w:rPr>
              <w:t xml:space="preserve">2.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S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pecjalista ds. metodologii:</w:t>
            </w:r>
          </w:p>
          <w:p w:rsidR="00F47A9F" w:rsidRPr="001203E8" w:rsidRDefault="00F47A9F" w:rsidP="00C920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co najmniej tytuł doktora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br/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 obszarze nauk humanistycznych lub społecznych i posiadający doświadczenie</w:t>
            </w:r>
            <w:r w:rsidR="0089212D">
              <w:rPr>
                <w:rFonts w:ascii="Arial" w:eastAsia="Times New Roman" w:hAnsi="Arial" w:cs="Arial"/>
                <w:spacing w:val="-4"/>
                <w:lang w:eastAsia="ar-SA"/>
              </w:rPr>
              <w:t xml:space="preserve"> przy opracowywaniu metodologii </w:t>
            </w:r>
            <w:proofErr w:type="spellStart"/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badań,w</w:t>
            </w:r>
            <w:proofErr w:type="spellEnd"/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tym doborem próby, zarządzaniem i kontrolą całości projektów badawczych nabyte przy realizacji min. trzech projektów badawczych z zakresu b</w:t>
            </w:r>
            <w:r w:rsidR="0089212D">
              <w:rPr>
                <w:rFonts w:ascii="Arial" w:eastAsia="Times New Roman" w:hAnsi="Arial" w:cs="Arial"/>
                <w:spacing w:val="-4"/>
                <w:lang w:eastAsia="ar-SA"/>
              </w:rPr>
              <w:t xml:space="preserve">adań psychologicznych </w:t>
            </w:r>
            <w:proofErr w:type="spellStart"/>
            <w:r w:rsidR="0089212D">
              <w:rPr>
                <w:rFonts w:ascii="Arial" w:eastAsia="Times New Roman" w:hAnsi="Arial" w:cs="Arial"/>
                <w:spacing w:val="-4"/>
                <w:lang w:eastAsia="ar-SA"/>
              </w:rPr>
              <w:t>lub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socjologicznych</w:t>
            </w:r>
            <w:proofErr w:type="spellEnd"/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w charakterze specjalisty ds. metodologii badań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>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47A9F" w:rsidRPr="001203E8" w:rsidRDefault="00F47A9F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47A9F" w:rsidRPr="001203E8" w:rsidRDefault="00F47A9F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F47A9F" w:rsidRPr="001203E8" w:rsidRDefault="00F47A9F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F47A9F" w:rsidRPr="001203E8" w:rsidRDefault="00F47A9F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9" w:type="dxa"/>
          </w:tcPr>
          <w:p w:rsidR="00F47A9F" w:rsidRPr="001203E8" w:rsidRDefault="00F47A9F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203E8" w:rsidRDefault="001203E8"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048"/>
        <w:gridCol w:w="2063"/>
        <w:gridCol w:w="2367"/>
      </w:tblGrid>
      <w:tr w:rsidR="00534F18" w:rsidRPr="001203E8" w:rsidTr="00534F18">
        <w:trPr>
          <w:trHeight w:val="880"/>
        </w:trPr>
        <w:tc>
          <w:tcPr>
            <w:tcW w:w="3587" w:type="dxa"/>
            <w:shd w:val="clear" w:color="auto" w:fill="auto"/>
            <w:vAlign w:val="center"/>
          </w:tcPr>
          <w:p w:rsidR="00534F18" w:rsidRPr="001203E8" w:rsidRDefault="00534F18" w:rsidP="001203E8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lastRenderedPageBreak/>
              <w:t>Imię i nazwisko: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vAlign w:val="center"/>
          </w:tcPr>
          <w:p w:rsidR="00534F18" w:rsidRPr="001203E8" w:rsidRDefault="00534F18" w:rsidP="00534F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7A9F">
              <w:rPr>
                <w:rFonts w:ascii="Arial" w:eastAsia="Times New Roman" w:hAnsi="Arial" w:cs="Arial"/>
                <w:lang w:eastAsia="pl-PL"/>
              </w:rPr>
              <w:t>Podstawa do dysponowania</w:t>
            </w:r>
          </w:p>
        </w:tc>
      </w:tr>
      <w:tr w:rsidR="00534F18" w:rsidRPr="001203E8" w:rsidTr="00534F18">
        <w:trPr>
          <w:trHeight w:val="1883"/>
        </w:trPr>
        <w:tc>
          <w:tcPr>
            <w:tcW w:w="3587" w:type="dxa"/>
            <w:shd w:val="clear" w:color="auto" w:fill="auto"/>
            <w:vAlign w:val="center"/>
          </w:tcPr>
          <w:p w:rsidR="00534F18" w:rsidRPr="001203E8" w:rsidRDefault="00534F18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>
              <w:rPr>
                <w:rFonts w:ascii="Arial" w:eastAsia="Times New Roman" w:hAnsi="Arial" w:cs="Arial"/>
                <w:spacing w:val="-4"/>
                <w:lang w:eastAsia="ar-SA"/>
              </w:rPr>
              <w:t>3. S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pecjalista ds. badań:</w:t>
            </w:r>
          </w:p>
          <w:p w:rsidR="00534F18" w:rsidRPr="001203E8" w:rsidRDefault="00534F18" w:rsidP="00120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co najmniej wykształcenie wyższe II stopnia (magisterskie) </w:t>
            </w:r>
            <w:r>
              <w:rPr>
                <w:rFonts w:ascii="Arial" w:eastAsia="Times New Roman" w:hAnsi="Arial" w:cs="Arial"/>
                <w:spacing w:val="-4"/>
                <w:lang w:eastAsia="ar-SA"/>
              </w:rPr>
              <w:t xml:space="preserve">i posiadający doświadczenie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>w prowadzeniu badań przy realizacji min. trzech społecznych projektach badawczych w charakterze specjalisty ds. badań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4F18" w:rsidRPr="001203E8" w:rsidRDefault="00534F18" w:rsidP="00DD07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534F18" w:rsidRPr="001203E8" w:rsidRDefault="00534F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</w:tcPr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F18" w:rsidRPr="001203E8" w:rsidTr="00534F18">
        <w:trPr>
          <w:trHeight w:val="827"/>
        </w:trPr>
        <w:tc>
          <w:tcPr>
            <w:tcW w:w="3587" w:type="dxa"/>
            <w:shd w:val="clear" w:color="auto" w:fill="auto"/>
            <w:vAlign w:val="center"/>
          </w:tcPr>
          <w:p w:rsidR="00534F18" w:rsidRPr="001203E8" w:rsidRDefault="00534F18" w:rsidP="00C92095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ar-SA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34F18" w:rsidRPr="001203E8" w:rsidRDefault="00534F18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  <w:vAlign w:val="center"/>
          </w:tcPr>
          <w:p w:rsidR="00534F18" w:rsidRPr="001203E8" w:rsidRDefault="00534F18" w:rsidP="00534F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7A9F">
              <w:rPr>
                <w:rFonts w:ascii="Arial" w:eastAsia="Times New Roman" w:hAnsi="Arial" w:cs="Arial"/>
                <w:lang w:eastAsia="pl-PL"/>
              </w:rPr>
              <w:t>Podstawa do dysponowania</w:t>
            </w:r>
          </w:p>
        </w:tc>
      </w:tr>
      <w:tr w:rsidR="00534F18" w:rsidRPr="001203E8" w:rsidTr="00534F18">
        <w:trPr>
          <w:trHeight w:val="405"/>
        </w:trPr>
        <w:tc>
          <w:tcPr>
            <w:tcW w:w="3587" w:type="dxa"/>
            <w:shd w:val="clear" w:color="auto" w:fill="auto"/>
            <w:vAlign w:val="center"/>
          </w:tcPr>
          <w:p w:rsidR="00534F18" w:rsidRPr="001203E8" w:rsidRDefault="00534F18" w:rsidP="00C92095">
            <w:pPr>
              <w:autoSpaceDE w:val="0"/>
              <w:spacing w:after="0" w:line="240" w:lineRule="auto"/>
              <w:rPr>
                <w:rFonts w:ascii="Arial" w:eastAsia="Times New Roman" w:hAnsi="Arial" w:cs="Arial"/>
                <w:spacing w:val="-4"/>
                <w:lang w:eastAsia="ar-SA"/>
              </w:rPr>
            </w:pPr>
            <w:r>
              <w:rPr>
                <w:rFonts w:ascii="Arial" w:eastAsia="Times New Roman" w:hAnsi="Arial" w:cs="Arial"/>
                <w:spacing w:val="-4"/>
                <w:lang w:eastAsia="ar-SA"/>
              </w:rPr>
              <w:t>4. E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kspert </w:t>
            </w:r>
            <w:r w:rsidRPr="001203E8">
              <w:rPr>
                <w:rFonts w:ascii="Arial" w:hAnsi="Arial" w:cs="Arial"/>
                <w:b/>
                <w:i/>
              </w:rPr>
              <w:t>ds. lecznictwa odwykowego:</w:t>
            </w:r>
          </w:p>
          <w:p w:rsidR="00534F18" w:rsidRPr="001203E8" w:rsidRDefault="00534F18" w:rsidP="001203E8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000000"/>
                <w:kern w:val="24"/>
                <w:lang w:eastAsia="hi-IN" w:bidi="hi-IN"/>
              </w:rPr>
            </w:pP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posiadający </w:t>
            </w:r>
            <w:r w:rsidRPr="001203E8">
              <w:rPr>
                <w:rFonts w:ascii="Arial" w:hAnsi="Arial" w:cs="Arial"/>
              </w:rPr>
              <w:t xml:space="preserve">certyfikat specjalisty psychoterapii uzależnień zgodnie </w:t>
            </w:r>
            <w:r>
              <w:rPr>
                <w:rFonts w:ascii="Arial" w:hAnsi="Arial" w:cs="Arial"/>
              </w:rPr>
              <w:br/>
            </w:r>
            <w:r w:rsidRPr="001203E8">
              <w:rPr>
                <w:rFonts w:ascii="Arial" w:hAnsi="Arial" w:cs="Arial"/>
              </w:rPr>
              <w:t xml:space="preserve">z Rozporządzeniem Ministra Zdrowia (Dz. U. z 2012 r., poz. 734) z dnia 25 czerwca 2012 roku w sprawie kwalifikacji personelu, sposobu funkcjonowania i rodzajów podmiotów leczniczych wykonujących świadczenia stacjonarne i całodobowe oraz ambulatoryjne w sprawowaniu opieki nad uzależnionymi od alkoholu oraz sposobu współdziałania w tym zakresie z instytucjami publicznymi i organizacjami społecznymi 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i posiadający łącznie 3 letnie doświadczenie </w:t>
            </w:r>
            <w:r w:rsidRPr="001203E8">
              <w:rPr>
                <w:rFonts w:ascii="Arial" w:hAnsi="Arial" w:cs="Arial"/>
              </w:rPr>
              <w:t>w pracy w lecznictwie odwykowym i działalności dydaktyczno-naukowej lub badawczej w obszarze profilaktyki i rozwiązywania problemów alkoholowych, oraz</w:t>
            </w:r>
            <w:r w:rsidRPr="001203E8">
              <w:rPr>
                <w:rFonts w:ascii="Arial" w:eastAsia="Times New Roman" w:hAnsi="Arial" w:cs="Arial"/>
                <w:spacing w:val="-4"/>
                <w:lang w:eastAsia="ar-SA"/>
              </w:rPr>
              <w:t xml:space="preserve"> jest autorem lub współautorem min. 3 analiz</w:t>
            </w:r>
            <w:r w:rsidRPr="001203E8">
              <w:rPr>
                <w:rFonts w:ascii="Arial" w:hAnsi="Arial" w:cs="Arial"/>
              </w:rPr>
              <w:t xml:space="preserve"> wyników badań, realizacji badań profilaktyki uzależnień</w:t>
            </w:r>
            <w:r>
              <w:rPr>
                <w:rFonts w:ascii="Arial" w:eastAsia="Times New Roman" w:hAnsi="Arial" w:cs="Arial"/>
                <w:color w:val="000000"/>
                <w:kern w:val="24"/>
                <w:lang w:eastAsia="hi-IN" w:bidi="hi-IN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34F18" w:rsidRPr="001203E8" w:rsidRDefault="00534F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534F18" w:rsidRPr="001203E8" w:rsidRDefault="00534F18" w:rsidP="00C920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03E8">
              <w:rPr>
                <w:rFonts w:ascii="Arial" w:eastAsia="Times New Roman" w:hAnsi="Arial" w:cs="Arial"/>
                <w:lang w:eastAsia="pl-PL"/>
              </w:rPr>
              <w:sym w:font="Wingdings" w:char="F06F"/>
            </w:r>
            <w:r w:rsidRPr="001203E8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534F18" w:rsidRPr="001203E8" w:rsidRDefault="00534F18" w:rsidP="00C92095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7" w:type="dxa"/>
          </w:tcPr>
          <w:p w:rsidR="00534F18" w:rsidRPr="001203E8" w:rsidRDefault="00534F18" w:rsidP="00C920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40E" w:rsidRPr="001203E8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B7040E" w:rsidRPr="001203E8" w:rsidRDefault="00B7040E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1203E8" w:rsidRPr="00C0262E" w:rsidRDefault="001203E8" w:rsidP="001203E8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AA4FDE" w:rsidRPr="00534F18" w:rsidRDefault="001203E8" w:rsidP="00534F18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</w:t>
      </w: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5400D8">
        <w:rPr>
          <w:rFonts w:ascii="Arial" w:hAnsi="Arial" w:cs="Arial"/>
          <w:kern w:val="2"/>
          <w:lang w:eastAsia="zh-CN" w:bidi="hi-IN"/>
        </w:rPr>
        <w:t xml:space="preserve">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  <w:bookmarkStart w:id="1" w:name="_GoBack"/>
      <w:bookmarkEnd w:id="1"/>
    </w:p>
    <w:sectPr w:rsidR="00AA4FDE" w:rsidRPr="00534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3E" w:rsidRDefault="000F023E" w:rsidP="00474F8A">
      <w:pPr>
        <w:spacing w:after="0" w:line="240" w:lineRule="auto"/>
      </w:pPr>
      <w:r>
        <w:separator/>
      </w:r>
    </w:p>
  </w:endnote>
  <w:endnote w:type="continuationSeparator" w:id="0">
    <w:p w:rsidR="000F023E" w:rsidRDefault="000F023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3E" w:rsidRDefault="000F023E" w:rsidP="00474F8A">
      <w:pPr>
        <w:spacing w:after="0" w:line="240" w:lineRule="auto"/>
      </w:pPr>
      <w:r>
        <w:separator/>
      </w:r>
    </w:p>
  </w:footnote>
  <w:footnote w:type="continuationSeparator" w:id="0">
    <w:p w:rsidR="000F023E" w:rsidRDefault="000F023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F" w:rsidRDefault="004B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389E"/>
    <w:rsid w:val="000071A0"/>
    <w:rsid w:val="000266A0"/>
    <w:rsid w:val="00032F08"/>
    <w:rsid w:val="00083C3A"/>
    <w:rsid w:val="000B4DE0"/>
    <w:rsid w:val="000F023E"/>
    <w:rsid w:val="001203E8"/>
    <w:rsid w:val="001D167E"/>
    <w:rsid w:val="001D57DB"/>
    <w:rsid w:val="001F56E6"/>
    <w:rsid w:val="0020348B"/>
    <w:rsid w:val="00255374"/>
    <w:rsid w:val="002B34EB"/>
    <w:rsid w:val="003128E5"/>
    <w:rsid w:val="003340E9"/>
    <w:rsid w:val="00474F8A"/>
    <w:rsid w:val="00494812"/>
    <w:rsid w:val="004A7A7C"/>
    <w:rsid w:val="004B298F"/>
    <w:rsid w:val="004E54CB"/>
    <w:rsid w:val="00534F18"/>
    <w:rsid w:val="005400D8"/>
    <w:rsid w:val="005D6053"/>
    <w:rsid w:val="00714990"/>
    <w:rsid w:val="007F7D18"/>
    <w:rsid w:val="00885C8A"/>
    <w:rsid w:val="0089212D"/>
    <w:rsid w:val="009062EC"/>
    <w:rsid w:val="009E1E73"/>
    <w:rsid w:val="009F17EB"/>
    <w:rsid w:val="00A04AE6"/>
    <w:rsid w:val="00A05117"/>
    <w:rsid w:val="00A56CF2"/>
    <w:rsid w:val="00A82C62"/>
    <w:rsid w:val="00AA4FDE"/>
    <w:rsid w:val="00B16FC2"/>
    <w:rsid w:val="00B7040E"/>
    <w:rsid w:val="00BD0429"/>
    <w:rsid w:val="00C11FE8"/>
    <w:rsid w:val="00C46AA9"/>
    <w:rsid w:val="00C82BEF"/>
    <w:rsid w:val="00C92095"/>
    <w:rsid w:val="00CB1BE5"/>
    <w:rsid w:val="00D443AA"/>
    <w:rsid w:val="00D5226A"/>
    <w:rsid w:val="00D56201"/>
    <w:rsid w:val="00E435A0"/>
    <w:rsid w:val="00EC401C"/>
    <w:rsid w:val="00F14F93"/>
    <w:rsid w:val="00F47A9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21</cp:revision>
  <dcterms:created xsi:type="dcterms:W3CDTF">2019-05-30T08:30:00Z</dcterms:created>
  <dcterms:modified xsi:type="dcterms:W3CDTF">2019-07-16T08:51:00Z</dcterms:modified>
</cp:coreProperties>
</file>