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B" w:rsidRPr="007D177E" w:rsidRDefault="005B173B" w:rsidP="005B173B">
      <w:pPr>
        <w:tabs>
          <w:tab w:val="left" w:pos="6521"/>
          <w:tab w:val="left" w:pos="6946"/>
          <w:tab w:val="left" w:pos="7513"/>
        </w:tabs>
        <w:autoSpaceDE w:val="0"/>
        <w:ind w:left="6521" w:right="140" w:hanging="6521"/>
        <w:jc w:val="right"/>
        <w:rPr>
          <w:bCs/>
        </w:rPr>
      </w:pPr>
      <w:r w:rsidRPr="007D177E">
        <w:rPr>
          <w:b/>
          <w:bCs/>
        </w:rPr>
        <w:t xml:space="preserve">  </w:t>
      </w:r>
      <w:r w:rsidR="002A372A">
        <w:rPr>
          <w:bCs/>
        </w:rPr>
        <w:t>Załącznik Nr 1</w:t>
      </w:r>
      <w:bookmarkStart w:id="0" w:name="_GoBack"/>
      <w:bookmarkEnd w:id="0"/>
    </w:p>
    <w:p w:rsidR="005B173B" w:rsidRPr="007D177E" w:rsidRDefault="005B173B" w:rsidP="005B173B">
      <w:pPr>
        <w:jc w:val="both"/>
        <w:rPr>
          <w:strike/>
        </w:rPr>
      </w:pPr>
    </w:p>
    <w:p w:rsidR="005B173B" w:rsidRPr="007D177E" w:rsidRDefault="005B173B" w:rsidP="005B173B">
      <w:pPr>
        <w:tabs>
          <w:tab w:val="left" w:pos="5529"/>
        </w:tabs>
        <w:jc w:val="both"/>
        <w:rPr>
          <w:kern w:val="20"/>
        </w:rPr>
      </w:pPr>
      <w:r w:rsidRPr="007D177E">
        <w:rPr>
          <w:kern w:val="20"/>
        </w:rPr>
        <w:tab/>
      </w:r>
    </w:p>
    <w:p w:rsidR="005B173B" w:rsidRPr="007D177E" w:rsidRDefault="008E498B" w:rsidP="005B173B">
      <w:pPr>
        <w:autoSpaceDE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</w:t>
      </w:r>
      <w:r w:rsidR="005B173B" w:rsidRPr="007D177E">
        <w:rPr>
          <w:b/>
          <w:bCs/>
          <w:sz w:val="24"/>
          <w:szCs w:val="24"/>
        </w:rPr>
        <w:t>WIENIA</w:t>
      </w:r>
    </w:p>
    <w:p w:rsidR="005B173B" w:rsidRPr="007D177E" w:rsidRDefault="005B173B" w:rsidP="005B173B">
      <w:pPr>
        <w:jc w:val="center"/>
        <w:rPr>
          <w:b/>
        </w:rPr>
      </w:pPr>
      <w:r w:rsidRPr="007D177E">
        <w:rPr>
          <w:b/>
        </w:rPr>
        <w:t>Przygotowanie i podanie cateringu podczas 20 szkoleń/narad/spotkań w Warszawie.</w:t>
      </w:r>
    </w:p>
    <w:p w:rsidR="005B173B" w:rsidRPr="007D177E" w:rsidRDefault="005B173B" w:rsidP="005B173B">
      <w:pPr>
        <w:jc w:val="center"/>
        <w:rPr>
          <w:b/>
        </w:rPr>
      </w:pPr>
    </w:p>
    <w:p w:rsidR="005B173B" w:rsidRPr="007D177E" w:rsidRDefault="005B173B" w:rsidP="005B173B">
      <w:pPr>
        <w:autoSpaceDE w:val="0"/>
        <w:autoSpaceDN w:val="0"/>
        <w:adjustRightInd w:val="0"/>
        <w:jc w:val="center"/>
        <w:rPr>
          <w:b/>
          <w:bCs/>
        </w:rPr>
      </w:pPr>
    </w:p>
    <w:p w:rsidR="005B173B" w:rsidRPr="007D177E" w:rsidRDefault="005B173B" w:rsidP="005B173B">
      <w:pPr>
        <w:numPr>
          <w:ilvl w:val="0"/>
          <w:numId w:val="2"/>
        </w:numPr>
        <w:spacing w:line="240" w:lineRule="auto"/>
        <w:rPr>
          <w:b/>
          <w:bCs/>
          <w:kern w:val="20"/>
        </w:rPr>
      </w:pPr>
      <w:r w:rsidRPr="007D177E">
        <w:rPr>
          <w:b/>
          <w:bCs/>
          <w:kern w:val="20"/>
        </w:rPr>
        <w:t>Zakres zamówienia:</w:t>
      </w:r>
    </w:p>
    <w:p w:rsidR="005B173B" w:rsidRPr="007D177E" w:rsidRDefault="005B173B" w:rsidP="005B173B">
      <w:pPr>
        <w:ind w:left="720"/>
        <w:jc w:val="both"/>
      </w:pPr>
      <w:r w:rsidRPr="007D177E">
        <w:t>Przygotowanie i podanie cateringu podczas 20 szkoleń/narad/spotkań (dalej zwanymi „spotkaniami”) w Warszawie dla maksymalnie 620 osób.</w:t>
      </w:r>
      <w:r w:rsidRPr="007D177E">
        <w:rPr>
          <w:color w:val="FF0000"/>
        </w:rPr>
        <w:t xml:space="preserve"> </w:t>
      </w:r>
      <w:r w:rsidRPr="007D177E">
        <w:t>W każdym z 20 spotkań weźmie udział grupa maksymalnie 31-osobowa (30 uczestników plus wykładowca), jednakże Zamawiający zastrzega, że ilość osób uczestniczących nie będzie mniejsza niż 21 osób.</w:t>
      </w:r>
    </w:p>
    <w:p w:rsidR="005B173B" w:rsidRPr="007D177E" w:rsidRDefault="005B173B" w:rsidP="005B173B">
      <w:pPr>
        <w:jc w:val="both"/>
        <w:rPr>
          <w:strike/>
        </w:rPr>
      </w:pPr>
    </w:p>
    <w:p w:rsidR="005B173B" w:rsidRPr="007D177E" w:rsidRDefault="005B173B" w:rsidP="005B173B">
      <w:pPr>
        <w:numPr>
          <w:ilvl w:val="0"/>
          <w:numId w:val="2"/>
        </w:numPr>
        <w:spacing w:line="240" w:lineRule="auto"/>
      </w:pPr>
      <w:r w:rsidRPr="007D177E">
        <w:rPr>
          <w:b/>
          <w:bCs/>
          <w:kern w:val="20"/>
        </w:rPr>
        <w:t>Termin realizacji przedmiotu zamówienia:</w:t>
      </w:r>
    </w:p>
    <w:p w:rsidR="005B173B" w:rsidRPr="007D177E" w:rsidRDefault="005B173B" w:rsidP="006C1FB3">
      <w:pPr>
        <w:ind w:left="720"/>
        <w:jc w:val="both"/>
        <w:rPr>
          <w:kern w:val="20"/>
        </w:rPr>
      </w:pPr>
      <w:r w:rsidRPr="007D177E">
        <w:rPr>
          <w:kern w:val="20"/>
        </w:rPr>
        <w:t>Przedmiot zamówienia będzie realizowany od dnia pod</w:t>
      </w:r>
      <w:r w:rsidR="00093649" w:rsidRPr="007D177E">
        <w:rPr>
          <w:kern w:val="20"/>
        </w:rPr>
        <w:t xml:space="preserve">pisania umowy do dnia </w:t>
      </w:r>
      <w:r w:rsidR="006C1FB3">
        <w:rPr>
          <w:kern w:val="20"/>
        </w:rPr>
        <w:t xml:space="preserve">               </w:t>
      </w:r>
      <w:r w:rsidR="00093649" w:rsidRPr="007D177E">
        <w:rPr>
          <w:kern w:val="20"/>
        </w:rPr>
        <w:t>23.12.2019</w:t>
      </w:r>
      <w:r w:rsidR="006C1FB3">
        <w:rPr>
          <w:kern w:val="20"/>
        </w:rPr>
        <w:t xml:space="preserve"> </w:t>
      </w:r>
      <w:r w:rsidRPr="007D177E">
        <w:rPr>
          <w:kern w:val="20"/>
        </w:rPr>
        <w:t>r. Zamawiający przekaże każdorazowo Wykonawcy termin spotkania najpóźniej na 7 d</w:t>
      </w:r>
      <w:r w:rsidR="006C1FB3">
        <w:rPr>
          <w:kern w:val="20"/>
        </w:rPr>
        <w:t xml:space="preserve">ni roboczych </w:t>
      </w:r>
      <w:r w:rsidRPr="007D177E">
        <w:rPr>
          <w:kern w:val="20"/>
        </w:rPr>
        <w:t>Zamawiającego przed każdym z nich.</w:t>
      </w:r>
    </w:p>
    <w:p w:rsidR="005B173B" w:rsidRPr="007D177E" w:rsidRDefault="005B173B" w:rsidP="005B173B">
      <w:pPr>
        <w:jc w:val="both"/>
        <w:rPr>
          <w:color w:val="0F243E"/>
          <w:kern w:val="20"/>
        </w:rPr>
      </w:pPr>
    </w:p>
    <w:p w:rsidR="005B173B" w:rsidRPr="007D177E" w:rsidRDefault="005B173B" w:rsidP="005B173B">
      <w:pPr>
        <w:numPr>
          <w:ilvl w:val="0"/>
          <w:numId w:val="2"/>
        </w:numPr>
        <w:spacing w:line="240" w:lineRule="auto"/>
        <w:jc w:val="both"/>
        <w:rPr>
          <w:b/>
          <w:kern w:val="20"/>
        </w:rPr>
      </w:pPr>
      <w:r w:rsidRPr="007D177E">
        <w:rPr>
          <w:b/>
          <w:kern w:val="20"/>
        </w:rPr>
        <w:t>Szczegółowe warunki realizacji zamówienia:</w:t>
      </w:r>
    </w:p>
    <w:p w:rsidR="005B173B" w:rsidRPr="007D177E" w:rsidRDefault="005B173B" w:rsidP="005B173B">
      <w:pPr>
        <w:ind w:left="720"/>
        <w:jc w:val="both"/>
        <w:rPr>
          <w:color w:val="FF0000"/>
          <w:kern w:val="20"/>
        </w:rPr>
      </w:pPr>
      <w:r w:rsidRPr="007D177E">
        <w:rPr>
          <w:kern w:val="20"/>
        </w:rPr>
        <w:t xml:space="preserve">Wykonawca zobowiązany jest do przygotowania i podania cateringu </w:t>
      </w:r>
      <w:r w:rsidRPr="007D177E">
        <w:t xml:space="preserve">podczas 20 spotkań </w:t>
      </w:r>
      <w:r w:rsidRPr="007D177E">
        <w:br/>
        <w:t>w Warszawie, w godzinach 8:30 do 15:30 od poniedziałku do piątku.</w:t>
      </w:r>
    </w:p>
    <w:p w:rsidR="005B173B" w:rsidRPr="007D177E" w:rsidRDefault="005B173B" w:rsidP="005B173B">
      <w:pPr>
        <w:jc w:val="both"/>
        <w:rPr>
          <w:b/>
          <w:kern w:val="20"/>
        </w:rPr>
      </w:pPr>
    </w:p>
    <w:p w:rsidR="005B173B" w:rsidRPr="007D177E" w:rsidRDefault="005B173B" w:rsidP="005B173B">
      <w:pPr>
        <w:numPr>
          <w:ilvl w:val="0"/>
          <w:numId w:val="2"/>
        </w:numPr>
        <w:spacing w:line="240" w:lineRule="auto"/>
        <w:jc w:val="both"/>
        <w:rPr>
          <w:kern w:val="20"/>
        </w:rPr>
      </w:pPr>
      <w:r w:rsidRPr="007D177E">
        <w:rPr>
          <w:b/>
          <w:kern w:val="20"/>
        </w:rPr>
        <w:t xml:space="preserve">Miejsce realizacji zamówienia </w:t>
      </w:r>
      <w:r w:rsidRPr="007D177E">
        <w:rPr>
          <w:kern w:val="20"/>
        </w:rPr>
        <w:t>– siedziba Zamawiającego, tj. Mazowieckie</w:t>
      </w:r>
      <w:r w:rsidR="00AE389D" w:rsidRPr="007D177E">
        <w:rPr>
          <w:kern w:val="20"/>
        </w:rPr>
        <w:t xml:space="preserve">go Centrum Polityki Społecznej (m. st. Warszawa) </w:t>
      </w:r>
      <w:r w:rsidRPr="007D177E">
        <w:rPr>
          <w:kern w:val="20"/>
        </w:rPr>
        <w:t xml:space="preserve">lub miejsce </w:t>
      </w:r>
      <w:r w:rsidRPr="007D177E">
        <w:t>na terenie m. st. Warszawy wskazane przez Zamawiającego najpóźniej 7 dni przed planowanym terminem spotkania.</w:t>
      </w:r>
      <w:r w:rsidRPr="007D177E">
        <w:rPr>
          <w:kern w:val="20"/>
        </w:rPr>
        <w:t xml:space="preserve"> </w:t>
      </w:r>
    </w:p>
    <w:p w:rsidR="005B173B" w:rsidRPr="007D177E" w:rsidRDefault="005B173B" w:rsidP="005B173B">
      <w:pPr>
        <w:tabs>
          <w:tab w:val="left" w:pos="5529"/>
        </w:tabs>
        <w:jc w:val="both"/>
        <w:rPr>
          <w:kern w:val="20"/>
        </w:rPr>
      </w:pPr>
      <w:r w:rsidRPr="007D177E">
        <w:rPr>
          <w:kern w:val="20"/>
        </w:rPr>
        <w:tab/>
      </w:r>
    </w:p>
    <w:p w:rsidR="005B173B" w:rsidRPr="007D177E" w:rsidRDefault="005B173B" w:rsidP="005B173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kern w:val="20"/>
        </w:rPr>
      </w:pPr>
      <w:r w:rsidRPr="007D177E">
        <w:rPr>
          <w:b/>
          <w:kern w:val="20"/>
        </w:rPr>
        <w:t>W ramach przygotowania i podania cateringu Wykonawca zapewni: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</w:pPr>
      <w:r w:rsidRPr="007D177E">
        <w:rPr>
          <w:b/>
        </w:rPr>
        <w:t>Obiad</w:t>
      </w:r>
      <w:r w:rsidRPr="007D177E">
        <w:t xml:space="preserve"> dla każdego uczestnika, serwowany, składający się z </w:t>
      </w:r>
      <w:r w:rsidR="00DE5CF4">
        <w:t xml:space="preserve">2 ciepłych dań głównych                 (w tym </w:t>
      </w:r>
      <w:r w:rsidRPr="007D177E">
        <w:t xml:space="preserve">1 wegetariańskie),  zupy,  dwóch rodzajów surówek, deseru (ciasto porcjowane) </w:t>
      </w:r>
      <w:r w:rsidR="00DE5CF4">
        <w:t xml:space="preserve">                </w:t>
      </w:r>
      <w:r w:rsidRPr="007D177E">
        <w:t xml:space="preserve">i napoi (woda gazowana i niegazowana w butelkach, kawa, herbata czarna, zielona </w:t>
      </w:r>
      <w:r w:rsidR="00DE5CF4">
        <w:t xml:space="preserve">                      </w:t>
      </w:r>
      <w:r w:rsidRPr="007D177E">
        <w:t xml:space="preserve">i owocowa, soki owocowe), cytryny do herbaty pokrojonej w plastry, cukru, mleka </w:t>
      </w:r>
      <w:r w:rsidR="00DE5CF4">
        <w:t xml:space="preserve">                      </w:t>
      </w:r>
      <w:r w:rsidRPr="007D177E">
        <w:t>(co najmniej 2% tłuszczu);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rPr>
          <w:b/>
        </w:rPr>
        <w:t>Serwis kawowy</w:t>
      </w:r>
      <w:r w:rsidRPr="007D177E">
        <w:t xml:space="preserve"> do dyspozycji  uczestników podawany non stop podczas trwania całego spotkania, składający się z kawy, herbaty</w:t>
      </w:r>
      <w:r w:rsidR="00DE5CF4">
        <w:t xml:space="preserve"> (czarnej, zielonej i owocowej)</w:t>
      </w:r>
      <w:r w:rsidRPr="007D177E">
        <w:t xml:space="preserve">, mleka </w:t>
      </w:r>
      <w:r w:rsidR="00DE5CF4">
        <w:t xml:space="preserve">                       </w:t>
      </w:r>
      <w:r w:rsidRPr="007D177E">
        <w:t>(co najmniej 2% tłuszczu), cytryny do herbaty pokrojonej w plastry, cukru, ciast</w:t>
      </w:r>
      <w:r w:rsidR="00DE5CF4">
        <w:t xml:space="preserve">a porcjowanego, wody gazowanej </w:t>
      </w:r>
      <w:r w:rsidRPr="007D177E">
        <w:t>i niegazowanej w butelkach, soków owocowych i owoców świeżych;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 xml:space="preserve">Catering podawany w zastawie porcelanowej lub ceramicznej, </w:t>
      </w:r>
      <w:r w:rsidR="00DE5CF4">
        <w:t xml:space="preserve">szkle, ze sztućcami metalowymi </w:t>
      </w:r>
      <w:r w:rsidRPr="007D177E">
        <w:t>oraz serwetkami papierowymi;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Wykonawca musi zapewnić wydanie posiłku dla wszystkich uczestników przez zapewnienie wykwalifikowanej obsługi kelnerskiej pozwalającą na szybkie i sprawne wydawanie posiłków (obiad serwowany);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Minimum 3 stoliki koktajlowe;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Usługa cateringu musi obejmować przygotowanie serwisu kawowego, obiadu, podanie ich,</w:t>
      </w:r>
      <w:r w:rsidR="008E498B">
        <w:t xml:space="preserve"> </w:t>
      </w:r>
      <w:r w:rsidRPr="007D177E">
        <w:t xml:space="preserve"> także sprzątnięcie i uporządkowanie pomieszczeń, w których podawany będzie catering </w:t>
      </w:r>
      <w:r w:rsidR="008554E7">
        <w:t xml:space="preserve">              </w:t>
      </w:r>
      <w:r w:rsidRPr="007D177E">
        <w:t>w trakcie oraz po wykonanej usłudze;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Świadczenie usług żywienia musi być zgodne z przepisami ust</w:t>
      </w:r>
      <w:r w:rsidR="00DC0C93">
        <w:t xml:space="preserve">awy z dnia 25 sierpnia </w:t>
      </w:r>
      <w:r w:rsidR="00D76B24">
        <w:t xml:space="preserve">  </w:t>
      </w:r>
      <w:r w:rsidR="00DC0C93">
        <w:t xml:space="preserve">2006 r. </w:t>
      </w:r>
      <w:r w:rsidRPr="007D177E">
        <w:t xml:space="preserve">o bezpieczeństwie żywności i żywienia (Dz. U. z </w:t>
      </w:r>
      <w:r w:rsidR="007D177E" w:rsidRPr="007D177E">
        <w:t>2018 r. poz. 1541</w:t>
      </w:r>
      <w:r w:rsidR="00DC0C93">
        <w:t xml:space="preserve"> z </w:t>
      </w:r>
      <w:proofErr w:type="spellStart"/>
      <w:r w:rsidR="00DC0C93">
        <w:t>póź</w:t>
      </w:r>
      <w:proofErr w:type="spellEnd"/>
      <w:r w:rsidR="00DC0C93">
        <w:t>. zm.</w:t>
      </w:r>
      <w:r w:rsidRPr="007D177E">
        <w:t>);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 xml:space="preserve">Wyżywienie powinno spełniać wymogi aktualnych wytycznych Instytutu Żywności </w:t>
      </w:r>
      <w:r w:rsidR="008554E7">
        <w:t xml:space="preserve">                         </w:t>
      </w:r>
      <w:r w:rsidRPr="007D177E">
        <w:lastRenderedPageBreak/>
        <w:t xml:space="preserve">i Żywienia. Dostarczane posiłki powinny zapewniać odpowiedni procent całodziennego zapotrzebowania na energię i składniki odżywcze zalecane przez Instytut Żywności </w:t>
      </w:r>
      <w:r w:rsidR="008554E7">
        <w:t xml:space="preserve">                    </w:t>
      </w:r>
      <w:r w:rsidRPr="007D177E">
        <w:t>i Żywienia;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Wykonawca powinien przestrzegać przepisów sanitarno-epidemiologicznych, BHP i ppoż.</w:t>
      </w:r>
      <w:r w:rsidR="008554E7">
        <w:t>,</w:t>
      </w:r>
      <w:r w:rsidRPr="007D177E">
        <w:t xml:space="preserve"> </w:t>
      </w:r>
      <w:r w:rsidRPr="007D177E">
        <w:br/>
        <w:t>a także we własnym zakresie i na własny koszt odebrać i zagospodarować odpady pokonsumpcyjne powstałe w trakcie świadczenia usługi.</w:t>
      </w:r>
    </w:p>
    <w:p w:rsidR="00B869D6" w:rsidRPr="007D177E" w:rsidRDefault="00B869D6" w:rsidP="00D74790">
      <w:pPr>
        <w:spacing w:line="240" w:lineRule="auto"/>
      </w:pPr>
    </w:p>
    <w:sectPr w:rsidR="00B869D6" w:rsidRPr="007D177E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74F8A">
      <w:pPr>
        <w:spacing w:line="240" w:lineRule="auto"/>
      </w:pPr>
      <w:r>
        <w:separator/>
      </w:r>
    </w:p>
  </w:endnote>
  <w:endnote w:type="continuationSeparator" w:id="0">
    <w:p w:rsidR="00757362" w:rsidRDefault="00757362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A372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74F8A">
      <w:pPr>
        <w:spacing w:line="240" w:lineRule="auto"/>
      </w:pPr>
      <w:r>
        <w:separator/>
      </w:r>
    </w:p>
  </w:footnote>
  <w:footnote w:type="continuationSeparator" w:id="0">
    <w:p w:rsidR="00757362" w:rsidRDefault="00757362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803FC"/>
    <w:rsid w:val="00093649"/>
    <w:rsid w:val="001A6274"/>
    <w:rsid w:val="002A3497"/>
    <w:rsid w:val="002A372A"/>
    <w:rsid w:val="002F6A6E"/>
    <w:rsid w:val="003D4BCC"/>
    <w:rsid w:val="003E2A86"/>
    <w:rsid w:val="00474F8A"/>
    <w:rsid w:val="00481321"/>
    <w:rsid w:val="005B173B"/>
    <w:rsid w:val="005C6E59"/>
    <w:rsid w:val="0066437B"/>
    <w:rsid w:val="006C1FB3"/>
    <w:rsid w:val="006C37AC"/>
    <w:rsid w:val="00736CF1"/>
    <w:rsid w:val="00757362"/>
    <w:rsid w:val="007D177E"/>
    <w:rsid w:val="008049EB"/>
    <w:rsid w:val="008554E7"/>
    <w:rsid w:val="00857614"/>
    <w:rsid w:val="008E498B"/>
    <w:rsid w:val="00AE389D"/>
    <w:rsid w:val="00B544BD"/>
    <w:rsid w:val="00B869D6"/>
    <w:rsid w:val="00C46AA9"/>
    <w:rsid w:val="00D5226A"/>
    <w:rsid w:val="00D74790"/>
    <w:rsid w:val="00D76B24"/>
    <w:rsid w:val="00DC0C93"/>
    <w:rsid w:val="00DE5CF4"/>
    <w:rsid w:val="00DF1375"/>
    <w:rsid w:val="00DF61E3"/>
    <w:rsid w:val="00ED4793"/>
    <w:rsid w:val="00F72AFA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BFC9-FFEA-447C-AC1A-5C71A4E5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35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Mariusz Lewandowski</cp:lastModifiedBy>
  <cp:revision>14</cp:revision>
  <cp:lastPrinted>2019-03-12T08:08:00Z</cp:lastPrinted>
  <dcterms:created xsi:type="dcterms:W3CDTF">2019-03-26T09:51:00Z</dcterms:created>
  <dcterms:modified xsi:type="dcterms:W3CDTF">2019-03-28T12:29:00Z</dcterms:modified>
</cp:coreProperties>
</file>