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3" w:rsidRPr="005B0F74" w:rsidRDefault="007A41A3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1 </w:t>
      </w:r>
      <w:r w:rsidRPr="005B0F74">
        <w:rPr>
          <w:rFonts w:ascii="Arial" w:hAnsi="Arial" w:cs="Arial"/>
          <w:b/>
        </w:rPr>
        <w:t xml:space="preserve">do uchwały nr </w:t>
      </w:r>
      <w:r w:rsidR="009B2B68">
        <w:rPr>
          <w:rFonts w:ascii="Arial" w:hAnsi="Arial" w:cs="Arial"/>
          <w:b/>
        </w:rPr>
        <w:t>246/315</w:t>
      </w:r>
      <w:r w:rsidRPr="005B0F74">
        <w:rPr>
          <w:rFonts w:ascii="Arial" w:hAnsi="Arial" w:cs="Arial"/>
          <w:b/>
        </w:rPr>
        <w:t>/</w:t>
      </w:r>
      <w:r w:rsidR="009B2B68">
        <w:rPr>
          <w:rFonts w:ascii="Arial" w:hAnsi="Arial" w:cs="Arial"/>
          <w:b/>
        </w:rPr>
        <w:t>18</w:t>
      </w:r>
    </w:p>
    <w:p w:rsidR="007A41A3" w:rsidRPr="005B0F74" w:rsidRDefault="007A41A3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7A41A3" w:rsidRPr="005B0F74" w:rsidRDefault="007A41A3" w:rsidP="007A41A3">
      <w:pPr>
        <w:spacing w:after="0"/>
        <w:jc w:val="right"/>
        <w:rPr>
          <w:rFonts w:ascii="Arial" w:hAnsi="Arial" w:cs="Arial"/>
          <w:b/>
        </w:rPr>
      </w:pPr>
      <w:proofErr w:type="gramStart"/>
      <w:r w:rsidRPr="005B0F74">
        <w:rPr>
          <w:rFonts w:ascii="Arial" w:hAnsi="Arial" w:cs="Arial"/>
          <w:b/>
        </w:rPr>
        <w:t>z</w:t>
      </w:r>
      <w:proofErr w:type="gramEnd"/>
      <w:r w:rsidRPr="005B0F74">
        <w:rPr>
          <w:rFonts w:ascii="Arial" w:hAnsi="Arial" w:cs="Arial"/>
          <w:b/>
        </w:rPr>
        <w:t xml:space="preserve"> dnia </w:t>
      </w:r>
      <w:r w:rsidR="009B2B68">
        <w:rPr>
          <w:rFonts w:ascii="Arial" w:hAnsi="Arial" w:cs="Arial"/>
          <w:b/>
          <w:bCs/>
          <w:color w:val="000000"/>
        </w:rPr>
        <w:t>6 lutego 2018 r</w:t>
      </w:r>
      <w:r>
        <w:rPr>
          <w:rFonts w:ascii="Arial" w:hAnsi="Arial" w:cs="Arial"/>
          <w:b/>
          <w:bCs/>
          <w:color w:val="000000"/>
        </w:rPr>
        <w:t>.</w:t>
      </w:r>
    </w:p>
    <w:p w:rsidR="007A41A3" w:rsidRPr="005B0F74" w:rsidRDefault="007A41A3" w:rsidP="007A41A3">
      <w:pPr>
        <w:spacing w:after="0"/>
        <w:jc w:val="center"/>
        <w:rPr>
          <w:rFonts w:ascii="Arial" w:hAnsi="Arial" w:cs="Arial"/>
          <w:b/>
        </w:rPr>
      </w:pPr>
    </w:p>
    <w:p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Zarząd Województwa Mazowieckiego</w:t>
      </w:r>
    </w:p>
    <w:p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  <w:color w:val="000000"/>
        </w:rPr>
        <w:t>działając</w:t>
      </w:r>
      <w:proofErr w:type="gramEnd"/>
      <w:r w:rsidRPr="005B0F74">
        <w:rPr>
          <w:rFonts w:ascii="Arial" w:hAnsi="Arial" w:cs="Arial"/>
          <w:color w:val="000000"/>
        </w:rPr>
        <w:t xml:space="preserve"> na </w:t>
      </w:r>
      <w:r w:rsidRPr="005B0F74">
        <w:rPr>
          <w:rFonts w:ascii="Arial" w:hAnsi="Arial" w:cs="Arial"/>
        </w:rPr>
        <w:t xml:space="preserve">podstawie </w:t>
      </w:r>
      <w:r w:rsidRPr="00F93DCC">
        <w:rPr>
          <w:rFonts w:ascii="Arial" w:hAnsi="Arial" w:cs="Arial"/>
        </w:rPr>
        <w:t xml:space="preserve">art. 41 ust. 1 i 2 pkt 1 ustawy z dnia 5 czerwca 1998 r. o samorządzie województwa (Dz. U. </w:t>
      </w:r>
      <w:proofErr w:type="gramStart"/>
      <w:r w:rsidRPr="00F93DCC">
        <w:rPr>
          <w:rFonts w:ascii="Arial" w:hAnsi="Arial" w:cs="Arial"/>
        </w:rPr>
        <w:t>z</w:t>
      </w:r>
      <w:proofErr w:type="gramEnd"/>
      <w:r w:rsidRPr="00F93DCC">
        <w:rPr>
          <w:rFonts w:ascii="Arial" w:hAnsi="Arial" w:cs="Arial"/>
        </w:rPr>
        <w:t xml:space="preserve"> 2017 r. poz. 2096</w:t>
      </w:r>
      <w:r w:rsidR="00300EEF">
        <w:rPr>
          <w:rFonts w:ascii="Arial" w:hAnsi="Arial" w:cs="Arial"/>
        </w:rPr>
        <w:t xml:space="preserve"> oraz z 2018 r. poz. 130</w:t>
      </w:r>
      <w:r w:rsidRPr="00F93DCC">
        <w:rPr>
          <w:rFonts w:ascii="Arial" w:hAnsi="Arial" w:cs="Arial"/>
        </w:rPr>
        <w:t xml:space="preserve">), art. 4 ust. 1 pkt </w:t>
      </w:r>
      <w:r>
        <w:rPr>
          <w:rFonts w:ascii="Arial" w:hAnsi="Arial" w:cs="Arial"/>
        </w:rPr>
        <w:t>1</w:t>
      </w:r>
      <w:r w:rsidR="00300EEF">
        <w:rPr>
          <w:rFonts w:ascii="Arial" w:hAnsi="Arial" w:cs="Arial"/>
        </w:rPr>
        <w:t xml:space="preserve">, art. 5 ust. 4 pkt 2, </w:t>
      </w:r>
      <w:r w:rsidRPr="00F93DCC">
        <w:rPr>
          <w:rFonts w:ascii="Arial" w:hAnsi="Arial" w:cs="Arial"/>
        </w:rPr>
        <w:t>art. 11 ust. 1 pkt 1 i ust. 2, art. 13 i art</w:t>
      </w:r>
      <w:r w:rsidRPr="00E079CD">
        <w:rPr>
          <w:rFonts w:ascii="Arial" w:hAnsi="Arial" w:cs="Arial"/>
        </w:rPr>
        <w:t xml:space="preserve">. 14 ustawy z dnia 24 kwietnia 2003 r. </w:t>
      </w:r>
      <w:r w:rsidRPr="00E079CD">
        <w:rPr>
          <w:rFonts w:ascii="Arial" w:hAnsi="Arial" w:cs="Arial"/>
        </w:rPr>
        <w:br/>
        <w:t>o działalności pożytku publicznego i o wolontariacie (</w:t>
      </w:r>
      <w:r w:rsidRPr="00E079CD">
        <w:rPr>
          <w:rFonts w:ascii="Arial" w:hAnsi="Arial" w:cs="Arial"/>
          <w:lang w:eastAsia="pl-PL"/>
        </w:rPr>
        <w:t xml:space="preserve">Dz. U. </w:t>
      </w:r>
      <w:proofErr w:type="gramStart"/>
      <w:r w:rsidRPr="00E079CD">
        <w:rPr>
          <w:rFonts w:ascii="Arial" w:hAnsi="Arial" w:cs="Arial"/>
          <w:lang w:eastAsia="pl-PL"/>
        </w:rPr>
        <w:t>z</w:t>
      </w:r>
      <w:proofErr w:type="gramEnd"/>
      <w:r w:rsidRPr="00E079CD">
        <w:rPr>
          <w:rFonts w:ascii="Arial" w:hAnsi="Arial" w:cs="Arial"/>
          <w:lang w:eastAsia="pl-PL"/>
        </w:rPr>
        <w:t xml:space="preserve"> 2016</w:t>
      </w:r>
      <w:bookmarkStart w:id="0" w:name="_GoBack"/>
      <w:bookmarkEnd w:id="0"/>
      <w:r w:rsidRPr="00E079CD">
        <w:rPr>
          <w:rFonts w:ascii="Arial" w:hAnsi="Arial" w:cs="Arial"/>
          <w:lang w:eastAsia="pl-PL"/>
        </w:rPr>
        <w:t xml:space="preserve"> r. poz. 1817 i 1948 </w:t>
      </w:r>
      <w:r w:rsidRPr="00E079CD">
        <w:rPr>
          <w:rFonts w:ascii="Arial" w:hAnsi="Arial" w:cs="Arial"/>
          <w:lang w:eastAsia="pl-PL"/>
        </w:rPr>
        <w:br/>
        <w:t>oraz z 2017 r. poz. 60</w:t>
      </w:r>
      <w:r w:rsidRPr="00E079CD">
        <w:rPr>
          <w:rFonts w:ascii="Arial" w:hAnsi="Arial" w:cs="Arial"/>
        </w:rPr>
        <w:t>, 573 i 1909), art. 21 pkt 1 ustawy z dnia 12 marca 2004 r. o pomocy społecznej (</w:t>
      </w:r>
      <w:r w:rsidRPr="005E6B7C">
        <w:rPr>
          <w:rFonts w:ascii="Arial" w:hAnsi="Arial" w:cs="Arial"/>
        </w:rPr>
        <w:t xml:space="preserve">Dz. U. </w:t>
      </w:r>
      <w:proofErr w:type="gramStart"/>
      <w:r w:rsidRPr="005E6B7C">
        <w:rPr>
          <w:rFonts w:ascii="Arial" w:hAnsi="Arial" w:cs="Arial"/>
        </w:rPr>
        <w:t>z</w:t>
      </w:r>
      <w:proofErr w:type="gramEnd"/>
      <w:r w:rsidRPr="005E6B7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E6B7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1769 i 1985</w:t>
      </w:r>
      <w:r w:rsidRPr="00E079CD">
        <w:rPr>
          <w:rFonts w:ascii="Arial" w:hAnsi="Arial" w:cs="Arial"/>
        </w:rPr>
        <w:t>) oraz uchwały nr 209/17 Sejmiku Województwa Mazowieckiego z dnia 21 listopada 2017 r.</w:t>
      </w:r>
      <w:r w:rsidRPr="00F93DCC">
        <w:rPr>
          <w:rFonts w:ascii="Arial" w:hAnsi="Arial" w:cs="Arial"/>
        </w:rPr>
        <w:t xml:space="preserve"> w sprawie „Rocznego programu współpracy Województwa Mazowieckiego z organizacjami pozarządowymi oraz podmiotami wymienionymi w art. 3 ust. 3 ustawy o działalności pożytku publicznego i o wolontariacie </w:t>
      </w:r>
      <w:r>
        <w:rPr>
          <w:rFonts w:ascii="Arial" w:hAnsi="Arial" w:cs="Arial"/>
        </w:rPr>
        <w:br/>
      </w:r>
      <w:r w:rsidRPr="00F93DCC">
        <w:rPr>
          <w:rFonts w:ascii="Arial" w:hAnsi="Arial" w:cs="Arial"/>
        </w:rPr>
        <w:t>na 2018 rok”</w:t>
      </w:r>
    </w:p>
    <w:p w:rsidR="007A41A3" w:rsidRPr="004161D7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61D7">
        <w:rPr>
          <w:rFonts w:ascii="Arial" w:hAnsi="Arial" w:cs="Arial"/>
          <w:color w:val="000000" w:themeColor="text1"/>
          <w:sz w:val="24"/>
          <w:szCs w:val="24"/>
        </w:rPr>
        <w:t>ogłasza</w:t>
      </w:r>
      <w:proofErr w:type="gramEnd"/>
    </w:p>
    <w:p w:rsidR="007A41A3" w:rsidRPr="004161D7" w:rsidRDefault="007A41A3" w:rsidP="007A41A3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41A3" w:rsidRPr="00E10CB4" w:rsidRDefault="007A41A3" w:rsidP="007A41A3">
      <w:pPr>
        <w:pStyle w:val="Nagwek1"/>
        <w:spacing w:before="0"/>
        <w:jc w:val="both"/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C0151">
        <w:rPr>
          <w:rFonts w:ascii="Arial" w:hAnsi="Arial" w:cs="Arial"/>
          <w:color w:val="000000" w:themeColor="text1"/>
          <w:sz w:val="24"/>
          <w:szCs w:val="24"/>
        </w:rPr>
        <w:t>otwarty</w:t>
      </w:r>
      <w:proofErr w:type="gramEnd"/>
      <w:r w:rsidRPr="00AC0151">
        <w:rPr>
          <w:rFonts w:ascii="Arial" w:hAnsi="Arial" w:cs="Arial"/>
          <w:color w:val="000000" w:themeColor="text1"/>
          <w:sz w:val="24"/>
          <w:szCs w:val="24"/>
        </w:rPr>
        <w:t xml:space="preserve"> konkurs 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na realizację w </w:t>
      </w:r>
      <w:r>
        <w:rPr>
          <w:rFonts w:ascii="Arial" w:hAnsi="Arial" w:cs="Arial"/>
          <w:color w:val="000000" w:themeColor="text1"/>
          <w:sz w:val="24"/>
          <w:szCs w:val="24"/>
        </w:rPr>
        <w:t>latach 2018-2020 zadania publicznego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 Województwa Mazowieckiego w 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obszarze </w:t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>„Pomoc s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połeczna,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tym pomoc rodzinom </w:t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 osobom w trudnej sytuacji życiowej </w:t>
      </w:r>
      <w:r w:rsidR="00726943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>oraz wyrównywanie szans tych rodzin i osób”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0CB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formie wsparcia realizacji zadania.</w:t>
      </w:r>
    </w:p>
    <w:p w:rsidR="007A41A3" w:rsidRPr="004161D7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2E5E98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Style w:val="Znakiprzypiswdolnych"/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4161D7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pPr w:leftFromText="141" w:rightFromText="141" w:vertAnchor="text" w:horzAnchor="margin" w:tblpXSpec="center" w:tblpY="186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:"/>
      </w:tblPr>
      <w:tblGrid>
        <w:gridCol w:w="4395"/>
        <w:gridCol w:w="2339"/>
        <w:gridCol w:w="2125"/>
      </w:tblGrid>
      <w:tr w:rsidR="007A41A3" w:rsidRPr="005B0F74" w:rsidTr="0042467D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A3" w:rsidRPr="005B0F74" w:rsidRDefault="007A41A3" w:rsidP="00EE4C5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A3" w:rsidRDefault="007A41A3" w:rsidP="00EE4C5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Wysokość środków publicznych (w zł)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A3" w:rsidRPr="005B0F74" w:rsidRDefault="007A41A3" w:rsidP="00EE4C5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Uwagi:</w:t>
            </w:r>
          </w:p>
        </w:tc>
      </w:tr>
      <w:tr w:rsidR="007A41A3" w:rsidRPr="005B0F74" w:rsidTr="0042467D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A3" w:rsidRPr="005B0F74" w:rsidRDefault="007A41A3" w:rsidP="0042467D">
            <w:pPr>
              <w:pStyle w:val="Bezodstpw"/>
              <w:ind w:right="1"/>
              <w:jc w:val="both"/>
              <w:rPr>
                <w:rFonts w:ascii="Arial" w:hAnsi="Arial" w:cs="Arial"/>
                <w:b/>
              </w:rPr>
            </w:pPr>
            <w:r w:rsidRPr="00E53853">
              <w:rPr>
                <w:rFonts w:ascii="Arial" w:hAnsi="Arial" w:cs="Arial"/>
              </w:rPr>
              <w:t xml:space="preserve">Wsparcie ponadlokalnych systemów pozyskiwania, magazynowania, dystrybucji żywności dla organizacji pozarządowych </w:t>
            </w:r>
            <w:r w:rsidR="0042467D">
              <w:rPr>
                <w:rFonts w:ascii="Arial" w:hAnsi="Arial" w:cs="Arial"/>
              </w:rPr>
              <w:br/>
            </w:r>
            <w:r w:rsidRPr="00E53853">
              <w:rPr>
                <w:rFonts w:ascii="Arial" w:hAnsi="Arial" w:cs="Arial"/>
              </w:rPr>
              <w:t>i innych pod</w:t>
            </w:r>
            <w:r>
              <w:rPr>
                <w:rFonts w:ascii="Arial" w:hAnsi="Arial" w:cs="Arial"/>
              </w:rPr>
              <w:t xml:space="preserve">miotów realizujących działania </w:t>
            </w:r>
            <w:r w:rsidRPr="00E53853">
              <w:rPr>
                <w:rFonts w:ascii="Arial" w:hAnsi="Arial" w:cs="Arial"/>
              </w:rPr>
              <w:t>na rzecz osób ubogich i zagrożonych wykluczeniem społecznym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7D" w:rsidRDefault="0042467D" w:rsidP="0042467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A41A3" w:rsidRDefault="007A41A3" w:rsidP="0042467D">
            <w:pPr>
              <w:pStyle w:val="Bezodstpw"/>
              <w:jc w:val="center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>180 000,00 w 2018 r.</w:t>
            </w:r>
            <w:r>
              <w:rPr>
                <w:rFonts w:ascii="Arial" w:hAnsi="Arial" w:cs="Arial"/>
              </w:rPr>
              <w:t>;</w:t>
            </w:r>
          </w:p>
          <w:p w:rsidR="007A41A3" w:rsidRDefault="007A41A3" w:rsidP="00EE4C54">
            <w:pPr>
              <w:pStyle w:val="Bezodstpw"/>
              <w:jc w:val="center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>180 000,00 w 2019 r.</w:t>
            </w:r>
            <w:r>
              <w:rPr>
                <w:rFonts w:ascii="Arial" w:hAnsi="Arial" w:cs="Arial"/>
              </w:rPr>
              <w:t>;</w:t>
            </w:r>
          </w:p>
          <w:p w:rsidR="007A41A3" w:rsidRPr="006D4C57" w:rsidRDefault="007A41A3" w:rsidP="00EE4C54">
            <w:pPr>
              <w:pStyle w:val="Bezodstpw"/>
              <w:jc w:val="center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>180 000,00 w 2020 r.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7D" w:rsidRDefault="0042467D" w:rsidP="0042467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A41A3" w:rsidRDefault="007A41A3" w:rsidP="0042467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proofErr w:type="gramStart"/>
            <w:r w:rsidRPr="00E53853">
              <w:rPr>
                <w:rFonts w:ascii="Arial" w:hAnsi="Arial" w:cs="Arial"/>
              </w:rPr>
              <w:t>zadanie</w:t>
            </w:r>
            <w:proofErr w:type="gramEnd"/>
            <w:r w:rsidRPr="00E538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wieloletnie </w:t>
            </w:r>
            <w:r w:rsidRPr="00E53853">
              <w:rPr>
                <w:rFonts w:ascii="Arial" w:hAnsi="Arial" w:cs="Arial"/>
              </w:rPr>
              <w:t xml:space="preserve">realizowane </w:t>
            </w:r>
            <w:r>
              <w:rPr>
                <w:rFonts w:ascii="Arial" w:hAnsi="Arial" w:cs="Arial"/>
              </w:rPr>
              <w:br/>
              <w:t>na podstawie</w:t>
            </w:r>
            <w:r w:rsidRPr="00E53853">
              <w:rPr>
                <w:rFonts w:ascii="Arial" w:hAnsi="Arial" w:cs="Arial"/>
              </w:rPr>
              <w:t xml:space="preserve"> umów 3-letnich</w:t>
            </w:r>
          </w:p>
        </w:tc>
      </w:tr>
    </w:tbl>
    <w:p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 specyfikujące zadanie</w:t>
      </w:r>
      <w:r w:rsidRPr="005B0F74">
        <w:rPr>
          <w:rFonts w:ascii="Arial" w:hAnsi="Arial" w:cs="Arial"/>
          <w:b/>
        </w:rPr>
        <w:t>: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7A41A3" w:rsidRDefault="007A41A3" w:rsidP="007A41A3">
      <w:pPr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Założenia </w:t>
      </w:r>
      <w:r>
        <w:rPr>
          <w:rFonts w:ascii="Arial" w:hAnsi="Arial" w:cs="Arial"/>
        </w:rPr>
        <w:t>zadania publicznego</w:t>
      </w:r>
      <w:r w:rsidRPr="005B0F74">
        <w:rPr>
          <w:rFonts w:ascii="Arial" w:hAnsi="Arial" w:cs="Arial"/>
        </w:rPr>
        <w:t xml:space="preserve"> zostały opracowane w oparciu o </w:t>
      </w:r>
      <w:r w:rsidRPr="005B0F74">
        <w:rPr>
          <w:rFonts w:ascii="Arial" w:hAnsi="Arial" w:cs="Arial"/>
          <w:b/>
        </w:rPr>
        <w:t>„</w:t>
      </w:r>
      <w:r w:rsidRPr="00E079CD">
        <w:rPr>
          <w:rFonts w:ascii="Arial" w:hAnsi="Arial" w:cs="Arial"/>
          <w:b/>
        </w:rPr>
        <w:t xml:space="preserve">Strategię Polityki Społecznej Województwa Mazowieckiego na lata </w:t>
      </w:r>
      <w:r w:rsidRPr="007B303A">
        <w:rPr>
          <w:rFonts w:ascii="Arial" w:hAnsi="Arial" w:cs="Arial"/>
          <w:b/>
        </w:rPr>
        <w:t>2014-2020”</w:t>
      </w:r>
      <w:r w:rsidRPr="007B303A">
        <w:rPr>
          <w:rStyle w:val="Odwoanieprzypisudolnego"/>
          <w:rFonts w:ascii="Arial" w:hAnsi="Arial" w:cs="Arial"/>
        </w:rPr>
        <w:footnoteReference w:id="1"/>
      </w:r>
      <w:r w:rsidRPr="007B303A">
        <w:rPr>
          <w:rFonts w:ascii="Arial" w:hAnsi="Arial" w:cs="Arial"/>
          <w:b/>
        </w:rPr>
        <w:t xml:space="preserve"> </w:t>
      </w:r>
      <w:r w:rsidRPr="007B303A">
        <w:rPr>
          <w:rFonts w:ascii="Arial" w:hAnsi="Arial" w:cs="Arial"/>
        </w:rPr>
        <w:t>w</w:t>
      </w:r>
      <w:r w:rsidRPr="00E079CD">
        <w:rPr>
          <w:rFonts w:ascii="Arial" w:hAnsi="Arial" w:cs="Arial"/>
        </w:rPr>
        <w:t xml:space="preserve"> zakresie przeciwdziałania ubóstwu oraz </w:t>
      </w:r>
      <w:r w:rsidRPr="00E079CD">
        <w:rPr>
          <w:rFonts w:ascii="Arial" w:hAnsi="Arial" w:cs="Arial"/>
          <w:b/>
        </w:rPr>
        <w:t>"Roczny program współpracy Województwa Mazowieckiego z organizacjami pozarządowymi oraz podmiotami wymienionymi</w:t>
      </w:r>
      <w:r>
        <w:rPr>
          <w:rFonts w:ascii="Arial" w:hAnsi="Arial" w:cs="Arial"/>
          <w:b/>
        </w:rPr>
        <w:br/>
      </w:r>
      <w:r w:rsidRPr="00434A3D">
        <w:rPr>
          <w:rFonts w:ascii="Arial" w:hAnsi="Arial" w:cs="Arial"/>
          <w:b/>
        </w:rPr>
        <w:lastRenderedPageBreak/>
        <w:t xml:space="preserve">w art. 3 ust. 3 ustawy o działalności pożytku publicznego i o wolontariacie </w:t>
      </w:r>
      <w:r>
        <w:rPr>
          <w:rFonts w:ascii="Arial" w:hAnsi="Arial" w:cs="Arial"/>
          <w:b/>
        </w:rPr>
        <w:br/>
      </w:r>
      <w:r w:rsidRPr="00434A3D">
        <w:rPr>
          <w:rFonts w:ascii="Arial" w:hAnsi="Arial" w:cs="Arial"/>
          <w:b/>
        </w:rPr>
        <w:t>na 2018 rok"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:rsidR="007A41A3" w:rsidRDefault="007A41A3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7A41A3" w:rsidRPr="00075C5F" w:rsidRDefault="007A41A3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 specyfikujące zadanie:</w:t>
      </w:r>
    </w:p>
    <w:p w:rsidR="007A41A3" w:rsidRDefault="007A41A3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7A41A3" w:rsidRPr="00A10797" w:rsidRDefault="007A41A3" w:rsidP="007A41A3">
      <w:pPr>
        <w:pStyle w:val="Bezodstpw"/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10797">
        <w:rPr>
          <w:rFonts w:ascii="Arial" w:hAnsi="Arial" w:cs="Arial"/>
        </w:rPr>
        <w:t xml:space="preserve">adanie realizowane </w:t>
      </w:r>
      <w:r>
        <w:rPr>
          <w:rFonts w:ascii="Arial" w:hAnsi="Arial" w:cs="Arial"/>
        </w:rPr>
        <w:t>na podstawie</w:t>
      </w:r>
      <w:r w:rsidR="00726943">
        <w:rPr>
          <w:rFonts w:ascii="Arial" w:hAnsi="Arial" w:cs="Arial"/>
        </w:rPr>
        <w:t xml:space="preserve"> </w:t>
      </w:r>
      <w:r w:rsidRPr="00A10797">
        <w:rPr>
          <w:rFonts w:ascii="Arial" w:hAnsi="Arial" w:cs="Arial"/>
        </w:rPr>
        <w:t>umów 3-letnich</w:t>
      </w:r>
      <w:r>
        <w:rPr>
          <w:rFonts w:ascii="Arial" w:hAnsi="Arial" w:cs="Arial"/>
        </w:rPr>
        <w:t xml:space="preserve">, polegające na przyczynieniu </w:t>
      </w:r>
      <w:r>
        <w:rPr>
          <w:rFonts w:ascii="Arial" w:hAnsi="Arial" w:cs="Arial"/>
        </w:rPr>
        <w:br/>
        <w:t xml:space="preserve">się do </w:t>
      </w:r>
      <w:r w:rsidRPr="00A10797">
        <w:rPr>
          <w:rFonts w:ascii="Arial" w:hAnsi="Arial" w:cs="Arial"/>
        </w:rPr>
        <w:t xml:space="preserve">długofalowego rozwoju i koordynacji ponadlokalnego systemu pozyskiwania, magazynowania i nieodpłatnego dystrybuowania żywności dla organizacji pozarządowych </w:t>
      </w:r>
      <w:r>
        <w:rPr>
          <w:rFonts w:ascii="Arial" w:hAnsi="Arial" w:cs="Arial"/>
        </w:rPr>
        <w:br/>
      </w:r>
      <w:r w:rsidRPr="00A10797">
        <w:rPr>
          <w:rFonts w:ascii="Arial" w:hAnsi="Arial" w:cs="Arial"/>
        </w:rPr>
        <w:t>i innych podmiotów realizujących działania na rzecz osób ubogich i zagrożonych wykluczeniem społecznym</w:t>
      </w:r>
      <w:r>
        <w:rPr>
          <w:rFonts w:ascii="Arial" w:hAnsi="Arial" w:cs="Arial"/>
        </w:rPr>
        <w:t xml:space="preserve"> oraz możliwości przeszkolenia </w:t>
      </w:r>
      <w:r w:rsidRPr="00A10797">
        <w:rPr>
          <w:rFonts w:ascii="Arial" w:hAnsi="Arial" w:cs="Arial"/>
        </w:rPr>
        <w:t xml:space="preserve">kadr organizacji zajmujących </w:t>
      </w:r>
      <w:r>
        <w:rPr>
          <w:rFonts w:ascii="Arial" w:hAnsi="Arial" w:cs="Arial"/>
        </w:rPr>
        <w:br/>
      </w:r>
      <w:r w:rsidRPr="00A10797">
        <w:rPr>
          <w:rFonts w:ascii="Arial" w:hAnsi="Arial" w:cs="Arial"/>
        </w:rPr>
        <w:t xml:space="preserve">się pozyskiwaniem, magazynowaniem i nieodpłatnym dystrybuowaniem żywności, przy czym </w:t>
      </w:r>
      <w:r>
        <w:rPr>
          <w:rFonts w:ascii="Arial" w:hAnsi="Arial" w:cs="Arial"/>
        </w:rPr>
        <w:br/>
      </w:r>
      <w:r w:rsidRPr="00A10797">
        <w:rPr>
          <w:rFonts w:ascii="Arial" w:hAnsi="Arial" w:cs="Arial"/>
        </w:rPr>
        <w:t>nie powinien to być główny koszt realizacji zadania</w:t>
      </w:r>
      <w:r>
        <w:rPr>
          <w:rFonts w:ascii="Arial" w:hAnsi="Arial" w:cs="Arial"/>
        </w:rPr>
        <w:t>.</w:t>
      </w:r>
    </w:p>
    <w:p w:rsidR="007A41A3" w:rsidRPr="00E53853" w:rsidRDefault="007A41A3" w:rsidP="007A41A3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E53853">
        <w:rPr>
          <w:rFonts w:ascii="Arial" w:hAnsi="Arial" w:cs="Arial"/>
        </w:rPr>
        <w:t>dodatkowe</w:t>
      </w:r>
      <w:proofErr w:type="gramEnd"/>
      <w:r w:rsidRPr="00E53853">
        <w:rPr>
          <w:rFonts w:ascii="Arial" w:hAnsi="Arial" w:cs="Arial"/>
        </w:rPr>
        <w:t xml:space="preserve"> punkty w ramach oceny merytorycznej kryteriów wynikających </w:t>
      </w:r>
      <w:r w:rsidRPr="00E53853">
        <w:rPr>
          <w:rFonts w:ascii="Arial" w:hAnsi="Arial" w:cs="Arial"/>
        </w:rPr>
        <w:br/>
        <w:t>ze specyfiki zadania konkursowego przyznawane będą za: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dystrybucję </w:t>
      </w:r>
      <w:proofErr w:type="gramStart"/>
      <w:r w:rsidRPr="00E53853">
        <w:rPr>
          <w:rFonts w:ascii="Arial" w:hAnsi="Arial" w:cs="Arial"/>
        </w:rPr>
        <w:t>żywności do co</w:t>
      </w:r>
      <w:proofErr w:type="gramEnd"/>
      <w:r w:rsidRPr="00E53853">
        <w:rPr>
          <w:rFonts w:ascii="Arial" w:hAnsi="Arial" w:cs="Arial"/>
        </w:rPr>
        <w:t xml:space="preserve"> najmniej 20 organizacji pozarządowych i innych podmiotów realizujących działania na rzecz osób ubogich i zagrożonych wykluczeniem społecznym (+2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dystrybucję </w:t>
      </w:r>
      <w:proofErr w:type="gramStart"/>
      <w:r w:rsidRPr="00E53853">
        <w:rPr>
          <w:rFonts w:ascii="Arial" w:hAnsi="Arial" w:cs="Arial"/>
        </w:rPr>
        <w:t>żywności do co</w:t>
      </w:r>
      <w:proofErr w:type="gramEnd"/>
      <w:r w:rsidRPr="00E53853">
        <w:rPr>
          <w:rFonts w:ascii="Arial" w:hAnsi="Arial" w:cs="Arial"/>
        </w:rPr>
        <w:t xml:space="preserve"> najmniej 40 organizacji pozarządowych i innych podmiotów realizujących działania na rzecz osób ubogich i zagrożonych wykluczeniem społecznym (+ 4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dystrybucję </w:t>
      </w:r>
      <w:proofErr w:type="gramStart"/>
      <w:r w:rsidRPr="00E53853">
        <w:rPr>
          <w:rFonts w:ascii="Arial" w:hAnsi="Arial" w:cs="Arial"/>
        </w:rPr>
        <w:t>żywności do co</w:t>
      </w:r>
      <w:proofErr w:type="gramEnd"/>
      <w:r w:rsidRPr="00E53853">
        <w:rPr>
          <w:rFonts w:ascii="Arial" w:hAnsi="Arial" w:cs="Arial"/>
        </w:rPr>
        <w:t xml:space="preserve"> najmniej 60 organizacji pozarządowych i innych podmiotów realizujących działania na rzecz osób ubogich i zagrożonych wykluczeniem społecznym (+ 6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dystrybucję </w:t>
      </w:r>
      <w:proofErr w:type="gramStart"/>
      <w:r w:rsidRPr="00E53853">
        <w:rPr>
          <w:rFonts w:ascii="Arial" w:hAnsi="Arial" w:cs="Arial"/>
        </w:rPr>
        <w:t>żywności do co</w:t>
      </w:r>
      <w:proofErr w:type="gramEnd"/>
      <w:r w:rsidRPr="00E53853">
        <w:rPr>
          <w:rFonts w:ascii="Arial" w:hAnsi="Arial" w:cs="Arial"/>
        </w:rPr>
        <w:t xml:space="preserve"> najmniej 80 organizacji pozarządowych i innych podmiotów realizujących działania na rzecz osób ubogich i zagrożonych wykluczeniem społecznym (+ 8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dystrybucję </w:t>
      </w:r>
      <w:proofErr w:type="gramStart"/>
      <w:r w:rsidRPr="00E53853">
        <w:rPr>
          <w:rFonts w:ascii="Arial" w:hAnsi="Arial" w:cs="Arial"/>
        </w:rPr>
        <w:t>żywności do co</w:t>
      </w:r>
      <w:proofErr w:type="gramEnd"/>
      <w:r w:rsidRPr="00E53853">
        <w:rPr>
          <w:rFonts w:ascii="Arial" w:hAnsi="Arial" w:cs="Arial"/>
        </w:rPr>
        <w:t xml:space="preserve"> najmniej 100 organizacji pozarządowych i innych podmiotów realizujących działania na rzecz osób ubogich i zagrożonych wykluczeniem społecznym (+ 10 pkt).</w:t>
      </w:r>
    </w:p>
    <w:p w:rsidR="007A41A3" w:rsidRPr="00A10797" w:rsidRDefault="007A41A3" w:rsidP="007A41A3">
      <w:pPr>
        <w:spacing w:after="0" w:line="23" w:lineRule="atLeast"/>
        <w:jc w:val="both"/>
        <w:rPr>
          <w:rFonts w:ascii="Arial" w:hAnsi="Arial" w:cs="Arial"/>
        </w:rPr>
      </w:pPr>
    </w:p>
    <w:p w:rsidR="007A41A3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  <w:r w:rsidRPr="00E53853">
        <w:rPr>
          <w:rFonts w:ascii="Arial" w:hAnsi="Arial" w:cs="Arial"/>
        </w:rPr>
        <w:t>UWAGA: Zaleca się, by informacje dotyczące dodatkowych punktów w ramach oceny merytorycznej kryteriów wynikających ze specyfiki zadania konkursowego zawarte były</w:t>
      </w:r>
      <w:r w:rsidR="0042467D">
        <w:rPr>
          <w:rFonts w:ascii="Arial" w:hAnsi="Arial" w:cs="Arial"/>
        </w:rPr>
        <w:t xml:space="preserve"> </w:t>
      </w:r>
      <w:r w:rsidRPr="00E5385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opisane bezpośrednio, </w:t>
      </w:r>
      <w:r w:rsidRPr="00E53853">
        <w:rPr>
          <w:rFonts w:ascii="Arial" w:hAnsi="Arial" w:cs="Arial"/>
        </w:rPr>
        <w:t xml:space="preserve">czytelnie i syntetycznie) w pkt IV.14 </w:t>
      </w:r>
      <w:proofErr w:type="gramStart"/>
      <w:r w:rsidRPr="00E53853">
        <w:rPr>
          <w:rFonts w:ascii="Arial" w:hAnsi="Arial" w:cs="Arial"/>
        </w:rPr>
        <w:t>oferty</w:t>
      </w:r>
      <w:proofErr w:type="gramEnd"/>
      <w:r w:rsidRPr="00E53853">
        <w:rPr>
          <w:rFonts w:ascii="Arial" w:hAnsi="Arial" w:cs="Arial"/>
        </w:rPr>
        <w:t>.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Zasady przyznawania dotacji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2A1BDD">
        <w:rPr>
          <w:rFonts w:ascii="Arial" w:hAnsi="Arial" w:cs="Arial"/>
        </w:rPr>
        <w:t xml:space="preserve">Wnioskowana kwota dotacji nie może przekraczać </w:t>
      </w:r>
      <w:r w:rsidRPr="002A1BDD">
        <w:rPr>
          <w:rFonts w:ascii="Arial" w:hAnsi="Arial" w:cs="Arial"/>
          <w:b/>
          <w:bCs/>
        </w:rPr>
        <w:t>90% całkowitych kosztów zadania</w:t>
      </w:r>
      <w:r w:rsidRPr="002A1BDD">
        <w:rPr>
          <w:rFonts w:ascii="Arial" w:hAnsi="Arial" w:cs="Arial"/>
          <w:bCs/>
        </w:rPr>
        <w:t>, a wkład własny (finansowy/osobowy/</w:t>
      </w:r>
      <w:r w:rsidRPr="00A10797">
        <w:rPr>
          <w:rFonts w:ascii="Arial" w:hAnsi="Arial" w:cs="Arial"/>
          <w:bCs/>
        </w:rPr>
        <w:t xml:space="preserve">rzeczowy) nie może być mniejszy niż </w:t>
      </w:r>
      <w:r w:rsidRPr="00A10797">
        <w:rPr>
          <w:rFonts w:ascii="Arial" w:hAnsi="Arial" w:cs="Arial"/>
          <w:b/>
          <w:bCs/>
        </w:rPr>
        <w:t>10% całkowitych kosztów zadania</w:t>
      </w:r>
      <w:r w:rsidRPr="00A10797">
        <w:rPr>
          <w:rFonts w:ascii="Arial" w:hAnsi="Arial" w:cs="Arial"/>
          <w:bCs/>
        </w:rPr>
        <w:t>.</w:t>
      </w:r>
    </w:p>
    <w:p w:rsidR="007A41A3" w:rsidRPr="00A10797" w:rsidRDefault="007A41A3" w:rsidP="007A41A3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W ramach dotacji będą finansowane wyłącznie koszty bezpośrednio związane </w:t>
      </w:r>
      <w:r w:rsidRPr="00A10797">
        <w:rPr>
          <w:rFonts w:ascii="Arial" w:hAnsi="Arial" w:cs="Arial"/>
        </w:rPr>
        <w:br/>
        <w:t>z realizacją zadania.</w:t>
      </w:r>
    </w:p>
    <w:p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Wnioskowana kwota dotacji na </w:t>
      </w:r>
      <w:r w:rsidRPr="005B0F74">
        <w:rPr>
          <w:rFonts w:ascii="Arial" w:hAnsi="Arial" w:cs="Arial"/>
          <w:b/>
        </w:rPr>
        <w:t xml:space="preserve">koszty obsługi zadania </w:t>
      </w:r>
      <w:r w:rsidRPr="007B303A">
        <w:rPr>
          <w:rFonts w:ascii="Arial" w:hAnsi="Arial" w:cs="Arial"/>
          <w:b/>
        </w:rPr>
        <w:t>publicznego, w tym k</w:t>
      </w:r>
      <w:r w:rsidRPr="007B303A">
        <w:rPr>
          <w:rFonts w:ascii="Arial" w:hAnsi="Arial" w:cs="Arial"/>
          <w:b/>
          <w:bCs/>
        </w:rPr>
        <w:t>oszty administracyjne oraz koszty zakupu wyposażenia</w:t>
      </w:r>
      <w:r w:rsidRPr="007B303A">
        <w:rPr>
          <w:rFonts w:ascii="Arial" w:hAnsi="Arial" w:cs="Arial"/>
        </w:rPr>
        <w:t xml:space="preserve"> związane z realizacją</w:t>
      </w:r>
      <w:r w:rsidRPr="005B0F74">
        <w:rPr>
          <w:rFonts w:ascii="Arial" w:hAnsi="Arial" w:cs="Arial"/>
        </w:rPr>
        <w:t xml:space="preserve"> zadania </w:t>
      </w:r>
      <w:r w:rsidRPr="005B0F74">
        <w:rPr>
          <w:rFonts w:ascii="Arial" w:hAnsi="Arial" w:cs="Arial"/>
        </w:rPr>
        <w:br/>
        <w:t xml:space="preserve">nie może przekroczyć </w:t>
      </w:r>
      <w:r w:rsidRPr="002A1BDD">
        <w:rPr>
          <w:rFonts w:ascii="Arial" w:hAnsi="Arial" w:cs="Arial"/>
          <w:b/>
        </w:rPr>
        <w:t>20% kwoty dotacji</w:t>
      </w:r>
      <w:r w:rsidRPr="005B0F74">
        <w:rPr>
          <w:rFonts w:ascii="Arial" w:hAnsi="Arial" w:cs="Arial"/>
        </w:rPr>
        <w:t>.</w:t>
      </w:r>
    </w:p>
    <w:p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E94493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iCs/>
          <w:color w:val="000000"/>
        </w:rPr>
        <w:br/>
      </w:r>
      <w:r w:rsidRPr="00E94493">
        <w:rPr>
          <w:rFonts w:ascii="Arial" w:hAnsi="Arial" w:cs="Arial"/>
          <w:iCs/>
          <w:color w:val="000000"/>
        </w:rPr>
        <w:t>i o wolontariacie</w:t>
      </w:r>
      <w:r w:rsidRPr="00E94493">
        <w:rPr>
          <w:rFonts w:ascii="Arial" w:hAnsi="Arial" w:cs="Arial"/>
        </w:rPr>
        <w:t>”</w:t>
      </w:r>
      <w:r>
        <w:rPr>
          <w:rStyle w:val="Odwoanieprzypisudolnego"/>
          <w:rFonts w:ascii="Arial" w:hAnsi="Arial" w:cs="Arial"/>
        </w:rPr>
        <w:footnoteReference w:id="3"/>
      </w:r>
      <w:r w:rsidRPr="005B0F74">
        <w:rPr>
          <w:rFonts w:ascii="Arial" w:hAnsi="Arial" w:cs="Arial"/>
        </w:rPr>
        <w:t>.</w:t>
      </w:r>
    </w:p>
    <w:p w:rsidR="007A41A3" w:rsidRPr="007D1328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5B0F74">
        <w:rPr>
          <w:rFonts w:ascii="Arial" w:hAnsi="Arial" w:cs="Arial"/>
        </w:rPr>
        <w:t xml:space="preserve">Szczegółowe informacje na temat kosztów możliwych do dofinansowania w ramach dotacji dostępne są w dokumencie, o którym mowa w punkcie </w:t>
      </w:r>
      <w:r w:rsidRPr="007D1328">
        <w:rPr>
          <w:rFonts w:ascii="Arial" w:hAnsi="Arial" w:cs="Arial"/>
        </w:rPr>
        <w:t>II.4.</w:t>
      </w:r>
    </w:p>
    <w:p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W pkt IV.8 oferty "Kalkulacja przewidywanych kosztów na </w:t>
      </w:r>
      <w:proofErr w:type="gramStart"/>
      <w:r>
        <w:rPr>
          <w:rFonts w:ascii="Arial" w:hAnsi="Arial" w:cs="Arial"/>
          <w:iCs/>
        </w:rPr>
        <w:t>rok ..." oferent</w:t>
      </w:r>
      <w:proofErr w:type="gramEnd"/>
      <w:r>
        <w:rPr>
          <w:rFonts w:ascii="Arial" w:hAnsi="Arial" w:cs="Arial"/>
          <w:iCs/>
        </w:rPr>
        <w:t xml:space="preserve"> może ująć koszty pochodzące z wkładu rzeczowego</w:t>
      </w:r>
      <w:r>
        <w:rPr>
          <w:rStyle w:val="Odwoanieprzypisudolnego"/>
          <w:rFonts w:ascii="Arial" w:hAnsi="Arial" w:cs="Arial"/>
          <w:iCs/>
        </w:rPr>
        <w:footnoteReference w:id="4"/>
      </w:r>
      <w:r>
        <w:rPr>
          <w:rFonts w:ascii="Arial" w:hAnsi="Arial" w:cs="Arial"/>
          <w:iCs/>
        </w:rPr>
        <w:t xml:space="preserve"> oferenta, jako element wkładu własnego</w:t>
      </w:r>
      <w:r w:rsidRPr="005B0F74">
        <w:rPr>
          <w:rFonts w:ascii="Arial" w:hAnsi="Arial" w:cs="Arial"/>
          <w:iCs/>
        </w:rPr>
        <w:t>.</w:t>
      </w:r>
    </w:p>
    <w:p w:rsidR="007A41A3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pkt IV.5 </w:t>
      </w:r>
      <w:proofErr w:type="gramStart"/>
      <w:r>
        <w:rPr>
          <w:rFonts w:ascii="Arial" w:hAnsi="Arial" w:cs="Arial"/>
          <w:iCs/>
        </w:rPr>
        <w:t>oferty</w:t>
      </w:r>
      <w:proofErr w:type="gramEnd"/>
      <w:r>
        <w:rPr>
          <w:rFonts w:ascii="Arial" w:hAnsi="Arial" w:cs="Arial"/>
          <w:iCs/>
        </w:rPr>
        <w:t xml:space="preserve"> należy obowiązkowo wypełnić tabelę "Dodatkowe informacje dotyczące rezultatów zadania publicznego"</w:t>
      </w:r>
      <w:r w:rsidRPr="005B0F74">
        <w:rPr>
          <w:rFonts w:ascii="Arial" w:hAnsi="Arial" w:cs="Arial"/>
          <w:iCs/>
        </w:rPr>
        <w:t>.</w:t>
      </w:r>
    </w:p>
    <w:p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10797">
        <w:rPr>
          <w:rFonts w:ascii="Arial" w:hAnsi="Arial" w:cs="Arial"/>
          <w:iCs/>
        </w:rPr>
        <w:t xml:space="preserve">Jeśli w "Kalkulacji przewidywanych kosztów na </w:t>
      </w:r>
      <w:proofErr w:type="gramStart"/>
      <w:r w:rsidRPr="00A10797">
        <w:rPr>
          <w:rFonts w:ascii="Arial" w:hAnsi="Arial" w:cs="Arial"/>
          <w:iCs/>
        </w:rPr>
        <w:t>rok ..." zawarte</w:t>
      </w:r>
      <w:proofErr w:type="gramEnd"/>
      <w:r w:rsidRPr="00A10797">
        <w:rPr>
          <w:rFonts w:ascii="Arial" w:hAnsi="Arial" w:cs="Arial"/>
          <w:iCs/>
        </w:rPr>
        <w:t xml:space="preserve"> są informacje o kosztach pochodzących z wkładu osobowego lub wkładu rzeczowego, zaleca się ich szczegółowe opisanie w pkt IV.11, </w:t>
      </w:r>
      <w:proofErr w:type="gramStart"/>
      <w:r w:rsidRPr="00A10797">
        <w:rPr>
          <w:rFonts w:ascii="Arial" w:hAnsi="Arial" w:cs="Arial"/>
          <w:iCs/>
        </w:rPr>
        <w:t>pkt</w:t>
      </w:r>
      <w:proofErr w:type="gramEnd"/>
      <w:r w:rsidRPr="00A10797">
        <w:rPr>
          <w:rFonts w:ascii="Arial" w:hAnsi="Arial" w:cs="Arial"/>
          <w:iCs/>
        </w:rPr>
        <w:t xml:space="preserve"> IV.12 </w:t>
      </w:r>
      <w:proofErr w:type="gramStart"/>
      <w:r w:rsidRPr="00A10797">
        <w:rPr>
          <w:rFonts w:ascii="Arial" w:hAnsi="Arial" w:cs="Arial"/>
          <w:iCs/>
        </w:rPr>
        <w:t>lub</w:t>
      </w:r>
      <w:proofErr w:type="gramEnd"/>
      <w:r w:rsidRPr="00A10797">
        <w:rPr>
          <w:rFonts w:ascii="Arial" w:hAnsi="Arial" w:cs="Arial"/>
          <w:iCs/>
        </w:rPr>
        <w:t xml:space="preserve"> pkt IV.13. Brak szczegółowego opisu będzie skutkować niższą oceną merytoryczną przy "ocenie </w:t>
      </w:r>
      <w:r w:rsidRPr="00A10797">
        <w:rPr>
          <w:rFonts w:ascii="Arial" w:hAnsi="Arial" w:cs="Arial"/>
        </w:rPr>
        <w:t>wkładu rzeczowego (np. sprzęt, lokal) i osobowego (świadczenia wolontariuszy i praca społeczna członków)".</w:t>
      </w:r>
    </w:p>
    <w:p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Złożenie oferty nie jest równoznaczne z przyznaniem dotacji.</w:t>
      </w:r>
    </w:p>
    <w:p w:rsidR="007A41A3" w:rsidRPr="005B0F74" w:rsidRDefault="007A41A3" w:rsidP="007A41A3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realizacji zadania</w:t>
      </w:r>
    </w:p>
    <w:p w:rsidR="007A41A3" w:rsidRPr="005B0F74" w:rsidRDefault="007A41A3" w:rsidP="007A41A3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Zadanie musi być realizowane na rzecz mieszkańców województwa </w:t>
      </w:r>
      <w:r w:rsidRPr="004A60D6">
        <w:rPr>
          <w:rFonts w:ascii="Arial" w:hAnsi="Arial" w:cs="Arial"/>
        </w:rPr>
        <w:t>mazowieckiego.</w:t>
      </w:r>
    </w:p>
    <w:p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oraz warunki realizacji zadań będą każdorazowo określane w umowie</w:t>
      </w:r>
      <w:r w:rsidRPr="005B0F74">
        <w:rPr>
          <w:rFonts w:ascii="Arial" w:hAnsi="Arial" w:cs="Arial"/>
        </w:rPr>
        <w:t>.</w:t>
      </w:r>
    </w:p>
    <w:p w:rsidR="007A41A3" w:rsidRPr="007B303A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Planowana data rozpoczęcia realizacji zadania nie może być wcześniejsza </w:t>
      </w:r>
      <w:r w:rsidRPr="00E53853">
        <w:rPr>
          <w:rFonts w:ascii="Arial" w:hAnsi="Arial" w:cs="Arial"/>
        </w:rPr>
        <w:br/>
        <w:t xml:space="preserve">niż spodziewany termin rozstrzygnięcia konkursu określony w </w:t>
      </w:r>
      <w:r w:rsidRPr="007B303A">
        <w:rPr>
          <w:rFonts w:ascii="Arial" w:hAnsi="Arial" w:cs="Arial"/>
        </w:rPr>
        <w:t xml:space="preserve">punkcie V.12. Planowana data zakończenia zadania nie może być późniejsza niż </w:t>
      </w:r>
      <w:r w:rsidRPr="007B303A">
        <w:rPr>
          <w:rFonts w:ascii="Arial" w:hAnsi="Arial" w:cs="Arial"/>
          <w:b/>
        </w:rPr>
        <w:t xml:space="preserve">30.11.2020 </w:t>
      </w:r>
      <w:proofErr w:type="gramStart"/>
      <w:r w:rsidRPr="007B303A">
        <w:rPr>
          <w:rFonts w:ascii="Arial" w:hAnsi="Arial" w:cs="Arial"/>
          <w:b/>
        </w:rPr>
        <w:t>r</w:t>
      </w:r>
      <w:proofErr w:type="gramEnd"/>
      <w:r w:rsidRPr="007B303A">
        <w:rPr>
          <w:rFonts w:ascii="Arial" w:hAnsi="Arial" w:cs="Arial"/>
          <w:b/>
        </w:rPr>
        <w:t xml:space="preserve">. </w:t>
      </w:r>
      <w:r w:rsidRPr="007B303A">
        <w:rPr>
          <w:rFonts w:ascii="Arial" w:hAnsi="Arial" w:cs="Arial"/>
        </w:rPr>
        <w:t>Umowy 3-letnie realizowane będą etapami:</w:t>
      </w:r>
    </w:p>
    <w:p w:rsidR="007A41A3" w:rsidRPr="00E53853" w:rsidRDefault="007A41A3" w:rsidP="007A41A3">
      <w:pPr>
        <w:pStyle w:val="Akapitzlist"/>
        <w:numPr>
          <w:ilvl w:val="0"/>
          <w:numId w:val="18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I etap (rok 2018): od daty rozpoczęcia </w:t>
      </w:r>
      <w:r>
        <w:rPr>
          <w:rFonts w:ascii="Arial" w:hAnsi="Arial" w:cs="Arial"/>
        </w:rPr>
        <w:t xml:space="preserve">realizacji zadania publicznego </w:t>
      </w:r>
      <w:r>
        <w:rPr>
          <w:rFonts w:ascii="Arial" w:hAnsi="Arial" w:cs="Arial"/>
        </w:rPr>
        <w:br/>
      </w:r>
      <w:r w:rsidRPr="00E53853">
        <w:rPr>
          <w:rFonts w:ascii="Arial" w:hAnsi="Arial" w:cs="Arial"/>
        </w:rPr>
        <w:t xml:space="preserve">do 31.12.2018 </w:t>
      </w:r>
      <w:proofErr w:type="gramStart"/>
      <w:r w:rsidRPr="00E53853">
        <w:rPr>
          <w:rFonts w:ascii="Arial" w:hAnsi="Arial" w:cs="Arial"/>
        </w:rPr>
        <w:t>r</w:t>
      </w:r>
      <w:proofErr w:type="gramEnd"/>
      <w:r w:rsidRPr="00E53853">
        <w:rPr>
          <w:rFonts w:ascii="Arial" w:hAnsi="Arial" w:cs="Arial"/>
        </w:rPr>
        <w:t>.;</w:t>
      </w:r>
    </w:p>
    <w:p w:rsidR="007A41A3" w:rsidRPr="00E53853" w:rsidRDefault="007A41A3" w:rsidP="007A41A3">
      <w:pPr>
        <w:pStyle w:val="Akapitzlist"/>
        <w:numPr>
          <w:ilvl w:val="0"/>
          <w:numId w:val="18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II etap (rok 2019): od 01.01.2019 </w:t>
      </w:r>
      <w:proofErr w:type="gramStart"/>
      <w:r w:rsidRPr="00E53853">
        <w:rPr>
          <w:rFonts w:ascii="Arial" w:hAnsi="Arial" w:cs="Arial"/>
        </w:rPr>
        <w:t>r</w:t>
      </w:r>
      <w:proofErr w:type="gramEnd"/>
      <w:r w:rsidRPr="00E53853">
        <w:rPr>
          <w:rFonts w:ascii="Arial" w:hAnsi="Arial" w:cs="Arial"/>
        </w:rPr>
        <w:t xml:space="preserve">. do 31.12.2019 </w:t>
      </w:r>
      <w:proofErr w:type="gramStart"/>
      <w:r w:rsidRPr="00E53853">
        <w:rPr>
          <w:rFonts w:ascii="Arial" w:hAnsi="Arial" w:cs="Arial"/>
        </w:rPr>
        <w:t>r</w:t>
      </w:r>
      <w:proofErr w:type="gramEnd"/>
      <w:r w:rsidRPr="00E53853">
        <w:rPr>
          <w:rFonts w:ascii="Arial" w:hAnsi="Arial" w:cs="Arial"/>
        </w:rPr>
        <w:t>.;</w:t>
      </w:r>
    </w:p>
    <w:p w:rsidR="007A41A3" w:rsidRPr="006C214F" w:rsidRDefault="007A41A3" w:rsidP="007A41A3">
      <w:pPr>
        <w:pStyle w:val="Akapitzlist"/>
        <w:numPr>
          <w:ilvl w:val="0"/>
          <w:numId w:val="18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III etap (rok 2020): od 01.01.2020 </w:t>
      </w:r>
      <w:proofErr w:type="gramStart"/>
      <w:r w:rsidRPr="00E53853">
        <w:rPr>
          <w:rFonts w:ascii="Arial" w:hAnsi="Arial" w:cs="Arial"/>
        </w:rPr>
        <w:t>r</w:t>
      </w:r>
      <w:proofErr w:type="gramEnd"/>
      <w:r w:rsidRPr="00E53853">
        <w:rPr>
          <w:rFonts w:ascii="Arial" w:hAnsi="Arial" w:cs="Arial"/>
        </w:rPr>
        <w:t xml:space="preserve">. </w:t>
      </w:r>
      <w:r w:rsidRPr="006C214F">
        <w:rPr>
          <w:rFonts w:ascii="Arial" w:hAnsi="Arial" w:cs="Arial"/>
        </w:rPr>
        <w:t xml:space="preserve">do </w:t>
      </w:r>
      <w:r w:rsidRPr="002B0760">
        <w:rPr>
          <w:rFonts w:ascii="Arial" w:hAnsi="Arial" w:cs="Arial"/>
        </w:rPr>
        <w:t xml:space="preserve">30.11.2020 </w:t>
      </w:r>
      <w:proofErr w:type="gramStart"/>
      <w:r w:rsidRPr="002B0760">
        <w:rPr>
          <w:rFonts w:ascii="Arial" w:hAnsi="Arial" w:cs="Arial"/>
        </w:rPr>
        <w:t>r</w:t>
      </w:r>
      <w:proofErr w:type="gramEnd"/>
      <w:r w:rsidRPr="002B0760">
        <w:rPr>
          <w:rFonts w:ascii="Arial" w:hAnsi="Arial" w:cs="Arial"/>
        </w:rPr>
        <w:t>.</w:t>
      </w:r>
    </w:p>
    <w:p w:rsidR="007A41A3" w:rsidRPr="005B0F74" w:rsidRDefault="007A41A3" w:rsidP="007A41A3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ab/>
      </w: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składania ofert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6C214F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Termin składania ofert wyznacza się od </w:t>
      </w:r>
      <w:r w:rsidRPr="006C214F">
        <w:rPr>
          <w:rFonts w:ascii="Arial" w:hAnsi="Arial" w:cs="Arial"/>
        </w:rPr>
        <w:t xml:space="preserve">dnia </w:t>
      </w:r>
      <w:r>
        <w:rPr>
          <w:rFonts w:ascii="Arial" w:hAnsi="Arial" w:cs="Arial"/>
          <w:b/>
        </w:rPr>
        <w:t>6 lutego</w:t>
      </w:r>
      <w:r w:rsidRPr="002B0760">
        <w:rPr>
          <w:rFonts w:ascii="Arial" w:hAnsi="Arial" w:cs="Arial"/>
          <w:b/>
        </w:rPr>
        <w:t xml:space="preserve"> 2018 r.</w:t>
      </w:r>
      <w:r w:rsidRPr="006C214F">
        <w:rPr>
          <w:rFonts w:ascii="Arial" w:hAnsi="Arial" w:cs="Arial"/>
        </w:rPr>
        <w:t xml:space="preserve"> do</w:t>
      </w:r>
      <w:r w:rsidRPr="00A10797">
        <w:rPr>
          <w:rFonts w:ascii="Arial" w:hAnsi="Arial" w:cs="Arial"/>
        </w:rPr>
        <w:t xml:space="preserve"> dnia</w:t>
      </w:r>
      <w:r w:rsidRPr="00A10797">
        <w:rPr>
          <w:rFonts w:ascii="Arial" w:hAnsi="Arial" w:cs="Arial"/>
        </w:rPr>
        <w:br/>
      </w:r>
      <w:r>
        <w:rPr>
          <w:rFonts w:ascii="Arial" w:hAnsi="Arial" w:cs="Arial"/>
          <w:b/>
        </w:rPr>
        <w:t>28</w:t>
      </w:r>
      <w:r w:rsidRPr="002B0760">
        <w:rPr>
          <w:rFonts w:ascii="Arial" w:hAnsi="Arial" w:cs="Arial"/>
          <w:b/>
        </w:rPr>
        <w:t xml:space="preserve"> lutego 2018 r.</w:t>
      </w:r>
    </w:p>
    <w:p w:rsidR="007A41A3" w:rsidRPr="00A10797" w:rsidRDefault="007A41A3" w:rsidP="007A41A3">
      <w:pPr>
        <w:numPr>
          <w:ilvl w:val="0"/>
          <w:numId w:val="6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Oferty należy składać w zamkniętych kopertach:</w:t>
      </w:r>
    </w:p>
    <w:p w:rsidR="007A41A3" w:rsidRPr="007B303A" w:rsidRDefault="007A41A3" w:rsidP="007A41A3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proofErr w:type="gramStart"/>
      <w:r w:rsidRPr="00A10797">
        <w:rPr>
          <w:rFonts w:ascii="Arial" w:hAnsi="Arial" w:cs="Arial"/>
        </w:rPr>
        <w:t>o</w:t>
      </w:r>
      <w:r w:rsidRPr="00A10797">
        <w:rPr>
          <w:rFonts w:ascii="Arial" w:hAnsi="Arial" w:cs="Arial"/>
          <w:iCs/>
        </w:rPr>
        <w:t>sobiście</w:t>
      </w:r>
      <w:proofErr w:type="gramEnd"/>
      <w:r w:rsidRPr="00A10797">
        <w:rPr>
          <w:rFonts w:ascii="Arial" w:hAnsi="Arial" w:cs="Arial"/>
          <w:iCs/>
        </w:rPr>
        <w:t xml:space="preserve"> w godzinach: 8.00-16.00 (</w:t>
      </w:r>
      <w:proofErr w:type="gramStart"/>
      <w:r w:rsidRPr="00A10797">
        <w:rPr>
          <w:rFonts w:ascii="Arial" w:hAnsi="Arial" w:cs="Arial"/>
          <w:iCs/>
        </w:rPr>
        <w:t>w</w:t>
      </w:r>
      <w:proofErr w:type="gramEnd"/>
      <w:r w:rsidRPr="00A10797">
        <w:rPr>
          <w:rFonts w:ascii="Arial" w:hAnsi="Arial" w:cs="Arial"/>
          <w:iCs/>
        </w:rPr>
        <w:t xml:space="preserve"> dniu </w:t>
      </w:r>
      <w:r>
        <w:rPr>
          <w:rFonts w:ascii="Arial" w:hAnsi="Arial" w:cs="Arial"/>
          <w:iCs/>
        </w:rPr>
        <w:t>28</w:t>
      </w:r>
      <w:r w:rsidRPr="002B0760">
        <w:rPr>
          <w:rFonts w:ascii="Arial" w:hAnsi="Arial" w:cs="Arial"/>
          <w:iCs/>
        </w:rPr>
        <w:t xml:space="preserve"> lutego 2018 r.</w:t>
      </w:r>
      <w:r w:rsidRPr="006C214F">
        <w:rPr>
          <w:rFonts w:ascii="Arial" w:hAnsi="Arial" w:cs="Arial"/>
          <w:iCs/>
        </w:rPr>
        <w:t xml:space="preserve"> do godziny</w:t>
      </w:r>
      <w:r w:rsidRPr="00A10797">
        <w:rPr>
          <w:rFonts w:ascii="Arial" w:hAnsi="Arial" w:cs="Arial"/>
          <w:iCs/>
        </w:rPr>
        <w:t xml:space="preserve"> 15.00)</w:t>
      </w:r>
      <w:r>
        <w:rPr>
          <w:rFonts w:ascii="Arial" w:hAnsi="Arial" w:cs="Arial"/>
          <w:iCs/>
        </w:rPr>
        <w:br/>
      </w:r>
      <w:proofErr w:type="gramStart"/>
      <w:r w:rsidRPr="00A10797">
        <w:rPr>
          <w:rFonts w:ascii="Arial" w:hAnsi="Arial" w:cs="Arial"/>
          <w:b/>
          <w:iCs/>
        </w:rPr>
        <w:t>w</w:t>
      </w:r>
      <w:proofErr w:type="gramEnd"/>
      <w:r w:rsidRPr="00A10797">
        <w:rPr>
          <w:rFonts w:ascii="Arial" w:hAnsi="Arial" w:cs="Arial"/>
          <w:b/>
          <w:iCs/>
        </w:rPr>
        <w:t xml:space="preserve"> sekretariacie Mazowieckiego Centrum</w:t>
      </w:r>
      <w:r w:rsidRPr="005B0F74">
        <w:rPr>
          <w:rFonts w:ascii="Arial" w:hAnsi="Arial" w:cs="Arial"/>
          <w:b/>
          <w:iCs/>
        </w:rPr>
        <w:t xml:space="preserve"> Polityki Społecznej</w:t>
      </w:r>
      <w:r w:rsidRPr="005B0F74">
        <w:rPr>
          <w:rFonts w:ascii="Arial" w:hAnsi="Arial" w:cs="Arial"/>
          <w:iCs/>
        </w:rPr>
        <w:t xml:space="preserve">, </w:t>
      </w:r>
      <w:r w:rsidRPr="005B0F74">
        <w:rPr>
          <w:rFonts w:ascii="Arial" w:hAnsi="Arial" w:cs="Arial"/>
          <w:iCs/>
        </w:rPr>
        <w:br/>
        <w:t xml:space="preserve">ul. Nowogrodzka 62A, III </w:t>
      </w:r>
      <w:r w:rsidRPr="007B303A">
        <w:rPr>
          <w:rFonts w:ascii="Arial" w:hAnsi="Arial" w:cs="Arial"/>
          <w:iCs/>
        </w:rPr>
        <w:t>piętro;</w:t>
      </w:r>
    </w:p>
    <w:p w:rsidR="007A41A3" w:rsidRPr="007B303A" w:rsidRDefault="007A41A3" w:rsidP="007A41A3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proofErr w:type="gramStart"/>
      <w:r w:rsidRPr="007B303A">
        <w:rPr>
          <w:rFonts w:ascii="Arial" w:hAnsi="Arial" w:cs="Arial"/>
        </w:rPr>
        <w:t>za</w:t>
      </w:r>
      <w:proofErr w:type="gramEnd"/>
      <w:r w:rsidRPr="007B303A">
        <w:rPr>
          <w:rFonts w:ascii="Arial" w:hAnsi="Arial" w:cs="Arial"/>
        </w:rPr>
        <w:t xml:space="preserve"> pośrednictwem poczty lub poczty kurierskiej na adres: ul. Nowogrodzka 62A, 02-002 Warszawa;</w:t>
      </w:r>
    </w:p>
    <w:p w:rsidR="007A41A3" w:rsidRPr="007B303A" w:rsidRDefault="007A41A3" w:rsidP="007A41A3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7B303A">
        <w:rPr>
          <w:rFonts w:ascii="Arial" w:hAnsi="Arial" w:cs="Arial"/>
        </w:rPr>
        <w:t>z</w:t>
      </w:r>
      <w:proofErr w:type="gramEnd"/>
      <w:r w:rsidRPr="007B303A">
        <w:rPr>
          <w:rFonts w:ascii="Arial" w:hAnsi="Arial" w:cs="Arial"/>
        </w:rPr>
        <w:t xml:space="preserve"> dopiskiem na kopercie: </w:t>
      </w:r>
      <w:r w:rsidRPr="007B303A">
        <w:rPr>
          <w:rFonts w:ascii="Arial" w:hAnsi="Arial" w:cs="Arial"/>
          <w:b/>
          <w:i/>
        </w:rPr>
        <w:t>"Konkurs ofert PRZECIWDZIAŁANIE UBÓSTWU"</w:t>
      </w:r>
      <w:r w:rsidRPr="007B303A">
        <w:rPr>
          <w:rFonts w:ascii="Arial" w:hAnsi="Arial" w:cs="Arial"/>
        </w:rPr>
        <w:t>.</w:t>
      </w:r>
    </w:p>
    <w:p w:rsidR="007A41A3" w:rsidRPr="005B0F74" w:rsidRDefault="007A41A3" w:rsidP="007A41A3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</w:rPr>
      </w:pPr>
      <w:r w:rsidRPr="007B303A">
        <w:rPr>
          <w:rFonts w:ascii="Arial" w:hAnsi="Arial" w:cs="Arial"/>
          <w:b/>
          <w:color w:val="000000"/>
        </w:rPr>
        <w:t>O zachowaniu terminu złożenia oferty</w:t>
      </w:r>
      <w:r>
        <w:rPr>
          <w:rFonts w:ascii="Arial" w:hAnsi="Arial" w:cs="Arial"/>
          <w:b/>
          <w:color w:val="000000"/>
        </w:rPr>
        <w:t xml:space="preserve"> decyduje data złożenia</w:t>
      </w:r>
      <w:r w:rsidRPr="005B0F74">
        <w:rPr>
          <w:rFonts w:ascii="Arial" w:hAnsi="Arial" w:cs="Arial"/>
          <w:b/>
          <w:color w:val="000000"/>
        </w:rPr>
        <w:t xml:space="preserve"> w sekretariacie Mazowieckiego Centrum Polityki Społecznej za wyjątkiem składania oferty </w:t>
      </w:r>
      <w:r w:rsidRPr="005B0F74">
        <w:rPr>
          <w:rFonts w:ascii="Arial" w:hAnsi="Arial" w:cs="Arial"/>
          <w:b/>
          <w:color w:val="000000"/>
        </w:rPr>
        <w:br/>
        <w:t>za pośrednictwem poczty lub poczty kurierskiej, kiedy decyduje data stempla pocztowego lub data nadania.</w:t>
      </w:r>
      <w:r w:rsidRPr="005B0F74">
        <w:rPr>
          <w:rFonts w:ascii="Arial" w:hAnsi="Arial" w:cs="Arial"/>
          <w:color w:val="000000"/>
        </w:rPr>
        <w:t xml:space="preserve"> Oferty złożone po terminie nie będą rozpatrywane.</w:t>
      </w:r>
    </w:p>
    <w:p w:rsidR="007A41A3" w:rsidRPr="0001426F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5B0F74">
        <w:rPr>
          <w:rFonts w:ascii="Arial" w:hAnsi="Arial" w:cs="Arial"/>
        </w:rPr>
        <w:t xml:space="preserve">Oferty należy składać na formularzu zgodnym z załącznikiem nr 1 </w:t>
      </w:r>
      <w:r>
        <w:rPr>
          <w:rFonts w:ascii="Arial" w:hAnsi="Arial" w:cs="Arial"/>
        </w:rPr>
        <w:t xml:space="preserve">do </w:t>
      </w:r>
      <w:r w:rsidRPr="005B0F74">
        <w:rPr>
          <w:rFonts w:ascii="Arial" w:hAnsi="Arial" w:cs="Arial"/>
        </w:rPr>
        <w:t xml:space="preserve">rozporządzenia Ministra Rodziny, Pracy i Polityki Społecznej z dnia 17 sierpnia 2016 r. </w:t>
      </w:r>
      <w:r w:rsidRPr="005B0F74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>
        <w:rPr>
          <w:rStyle w:val="Odwoanieprzypisudolnego"/>
          <w:rFonts w:ascii="Arial" w:eastAsia="Times New Roman" w:hAnsi="Arial" w:cs="Arial"/>
          <w:bCs/>
          <w:kern w:val="0"/>
          <w:lang w:eastAsia="pl-PL"/>
        </w:rPr>
        <w:footnoteReference w:id="5"/>
      </w:r>
      <w:r w:rsidRPr="005B0F74">
        <w:rPr>
          <w:rFonts w:ascii="Arial" w:hAnsi="Arial" w:cs="Arial"/>
        </w:rPr>
        <w:t>.</w:t>
      </w:r>
    </w:p>
    <w:p w:rsidR="007A41A3" w:rsidRPr="00E53853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01426F">
        <w:rPr>
          <w:rFonts w:ascii="Arial" w:hAnsi="Arial" w:cs="Arial"/>
        </w:rPr>
        <w:t xml:space="preserve">Do wypełnionego czytelnie formularza oferty, podpisanego przez osoby uprawnione </w:t>
      </w:r>
      <w:r w:rsidRPr="0001426F">
        <w:rPr>
          <w:rFonts w:ascii="Arial" w:hAnsi="Arial" w:cs="Arial"/>
        </w:rPr>
        <w:br/>
        <w:t>do składania oświadcz</w:t>
      </w:r>
      <w:r>
        <w:rPr>
          <w:rFonts w:ascii="Arial" w:hAnsi="Arial" w:cs="Arial"/>
        </w:rPr>
        <w:t>eń woli w imieniu oferenta</w:t>
      </w:r>
      <w:r w:rsidRPr="0001426F">
        <w:rPr>
          <w:rFonts w:ascii="Arial" w:hAnsi="Arial" w:cs="Arial"/>
        </w:rPr>
        <w:t xml:space="preserve"> wymienione w Dziale 2 KRS bądź </w:t>
      </w:r>
      <w:r w:rsidRPr="0001426F">
        <w:rPr>
          <w:rFonts w:ascii="Arial" w:hAnsi="Arial" w:cs="Arial"/>
        </w:rPr>
        <w:lastRenderedPageBreak/>
        <w:t xml:space="preserve">innym rejestrze lub których uprawnienia wynikają z załączonych pełnomocnictw, </w:t>
      </w:r>
      <w:r w:rsidRPr="00E53853">
        <w:rPr>
          <w:rFonts w:ascii="Arial" w:hAnsi="Arial" w:cs="Arial"/>
        </w:rPr>
        <w:t xml:space="preserve">należy dołączyć następujące załączniki: </w:t>
      </w:r>
    </w:p>
    <w:p w:rsidR="007A41A3" w:rsidRPr="00E53853" w:rsidRDefault="007A41A3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proofErr w:type="gramStart"/>
      <w:r w:rsidRPr="00E53853">
        <w:rPr>
          <w:rFonts w:ascii="Arial" w:hAnsi="Arial" w:cs="Arial"/>
        </w:rPr>
        <w:t>harmonogram</w:t>
      </w:r>
      <w:proofErr w:type="gramEnd"/>
      <w:r w:rsidRPr="00E53853">
        <w:rPr>
          <w:rFonts w:ascii="Arial" w:hAnsi="Arial" w:cs="Arial"/>
        </w:rPr>
        <w:t xml:space="preserve"> realizacji zadania w 2019 r. i 2020 r.;</w:t>
      </w:r>
    </w:p>
    <w:p w:rsidR="007A41A3" w:rsidRPr="00E53853" w:rsidRDefault="007A41A3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proofErr w:type="gramStart"/>
      <w:r w:rsidRPr="00E53853">
        <w:rPr>
          <w:rFonts w:ascii="Arial" w:hAnsi="Arial" w:cs="Arial"/>
        </w:rPr>
        <w:t>kalkulację</w:t>
      </w:r>
      <w:proofErr w:type="gramEnd"/>
      <w:r w:rsidRPr="00E53853">
        <w:rPr>
          <w:rFonts w:ascii="Arial" w:hAnsi="Arial" w:cs="Arial"/>
        </w:rPr>
        <w:t xml:space="preserve"> przewidywanych kosztów realizacji zadania w 2019 r. i 2020 r.;</w:t>
      </w:r>
    </w:p>
    <w:p w:rsidR="007A41A3" w:rsidRPr="00E53853" w:rsidRDefault="007A41A3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E53853">
        <w:rPr>
          <w:rFonts w:ascii="Arial" w:hAnsi="Arial" w:cs="Arial"/>
        </w:rPr>
        <w:t xml:space="preserve">kopię umowy lub statutu </w:t>
      </w:r>
      <w:r w:rsidRPr="00E53853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E53853">
        <w:rPr>
          <w:rFonts w:ascii="Arial" w:hAnsi="Arial" w:cs="Arial"/>
        </w:rPr>
        <w:t>–</w:t>
      </w:r>
      <w:r w:rsidRPr="00E53853">
        <w:rPr>
          <w:rFonts w:ascii="Arial" w:eastAsia="Times New Roman" w:hAnsi="Arial" w:cs="Arial"/>
          <w:kern w:val="0"/>
          <w:lang w:eastAsia="pl-PL"/>
        </w:rPr>
        <w:br/>
        <w:t xml:space="preserve">w </w:t>
      </w:r>
      <w:proofErr w:type="gramStart"/>
      <w:r w:rsidRPr="00E53853">
        <w:rPr>
          <w:rFonts w:ascii="Arial" w:eastAsia="Times New Roman" w:hAnsi="Arial" w:cs="Arial"/>
          <w:kern w:val="0"/>
          <w:lang w:eastAsia="pl-PL"/>
        </w:rPr>
        <w:t>przypadku gdy</w:t>
      </w:r>
      <w:proofErr w:type="gramEnd"/>
      <w:r w:rsidRPr="00E53853">
        <w:rPr>
          <w:rFonts w:ascii="Arial" w:eastAsia="Times New Roman" w:hAnsi="Arial" w:cs="Arial"/>
          <w:kern w:val="0"/>
          <w:lang w:eastAsia="pl-PL"/>
        </w:rPr>
        <w:t xml:space="preserve"> oferent jest spółką handlową, o której mowa w art. 3 ust. 3 pkt 4 ustawy z dnia 24 kwietnia 2003 r. o działalności pożytku publicznego </w:t>
      </w:r>
      <w:r w:rsidRPr="00E53853">
        <w:rPr>
          <w:rFonts w:ascii="Arial" w:eastAsia="Times New Roman" w:hAnsi="Arial" w:cs="Arial"/>
          <w:kern w:val="0"/>
          <w:lang w:eastAsia="pl-PL"/>
        </w:rPr>
        <w:br/>
        <w:t>i o wolontariacie.</w:t>
      </w:r>
    </w:p>
    <w:p w:rsidR="007A41A3" w:rsidRPr="0001426F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E53853">
        <w:rPr>
          <w:rFonts w:ascii="Arial" w:hAnsi="Arial" w:cs="Arial"/>
        </w:rPr>
        <w:t xml:space="preserve">Wszystkie kopie </w:t>
      </w:r>
      <w:r>
        <w:rPr>
          <w:rFonts w:ascii="Arial" w:hAnsi="Arial" w:cs="Arial"/>
        </w:rPr>
        <w:t>załączników</w:t>
      </w:r>
      <w:r w:rsidRPr="005B0F74">
        <w:rPr>
          <w:rFonts w:ascii="Arial" w:hAnsi="Arial" w:cs="Arial"/>
        </w:rPr>
        <w:t xml:space="preserve"> muszą być poświadczone za zgodność z oryginałem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przez osoby uprawnione do złożenia oferty. </w:t>
      </w:r>
      <w:r w:rsidRPr="005B0F74">
        <w:rPr>
          <w:rFonts w:ascii="Arial" w:eastAsia="Arial" w:hAnsi="Arial" w:cs="Arial"/>
        </w:rPr>
        <w:t xml:space="preserve">Na ostatniej stronie każdego </w:t>
      </w:r>
      <w:r>
        <w:rPr>
          <w:rFonts w:ascii="Arial" w:eastAsia="Arial" w:hAnsi="Arial" w:cs="Arial"/>
        </w:rPr>
        <w:br/>
      </w:r>
      <w:r w:rsidRPr="005B0F74">
        <w:rPr>
          <w:rFonts w:ascii="Arial" w:eastAsia="Arial" w:hAnsi="Arial" w:cs="Arial"/>
        </w:rPr>
        <w:t xml:space="preserve">z potwierdzanych dokumentów należy umieścić napis (pieczątkę) </w:t>
      </w:r>
      <w:r w:rsidRPr="005B0F74">
        <w:rPr>
          <w:rFonts w:ascii="Arial" w:eastAsia="Arial" w:hAnsi="Arial" w:cs="Arial"/>
          <w:i/>
        </w:rPr>
        <w:t xml:space="preserve">„Za zgodność </w:t>
      </w:r>
      <w:r>
        <w:rPr>
          <w:rFonts w:ascii="Arial" w:eastAsia="Arial" w:hAnsi="Arial" w:cs="Arial"/>
          <w:i/>
        </w:rPr>
        <w:br/>
      </w:r>
      <w:r w:rsidRPr="005B0F74">
        <w:rPr>
          <w:rFonts w:ascii="Arial" w:eastAsia="Arial" w:hAnsi="Arial" w:cs="Arial"/>
          <w:i/>
        </w:rPr>
        <w:t>z oryginałem”</w:t>
      </w:r>
      <w:r w:rsidRPr="005B0F74">
        <w:rPr>
          <w:rFonts w:ascii="Arial" w:eastAsia="Arial" w:hAnsi="Arial" w:cs="Arial"/>
        </w:rPr>
        <w:t xml:space="preserve">, datę potwierdzenia zgodności z oryginałem oraz podpisy uprawnionych osób wraz z imiennymi pieczątkami. Jeżeli osoby uprawnione nie dysponują pieczątkami </w:t>
      </w:r>
      <w:r w:rsidRPr="0001426F">
        <w:rPr>
          <w:rFonts w:ascii="Arial" w:eastAsia="Arial" w:hAnsi="Arial" w:cs="Arial"/>
        </w:rPr>
        <w:t>imiennymi, strona winna być podpisana pełnym imieniem i nazwiskiem z zaznaczeniem pełnionej funkcji. Pozostałe strony potwierdzanych dokumentów powinny</w:t>
      </w:r>
      <w:r w:rsidRPr="0001426F">
        <w:rPr>
          <w:rFonts w:ascii="Arial" w:eastAsia="Arial" w:hAnsi="Arial" w:cs="Arial"/>
        </w:rPr>
        <w:br/>
        <w:t>być parafowane.</w:t>
      </w:r>
    </w:p>
    <w:p w:rsidR="007A41A3" w:rsidRPr="00E53853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Oferent może złożyć </w:t>
      </w:r>
      <w:r w:rsidRPr="00E53853">
        <w:rPr>
          <w:rFonts w:ascii="Arial" w:hAnsi="Arial" w:cs="Arial"/>
          <w:b/>
        </w:rPr>
        <w:t>nie więcej niż 1 ofertę</w:t>
      </w:r>
      <w:r>
        <w:rPr>
          <w:rFonts w:ascii="Arial" w:hAnsi="Arial" w:cs="Arial"/>
          <w:b/>
        </w:rPr>
        <w:t xml:space="preserve"> </w:t>
      </w:r>
      <w:r w:rsidRPr="00E53853">
        <w:rPr>
          <w:rFonts w:ascii="Arial" w:hAnsi="Arial" w:cs="Arial"/>
        </w:rPr>
        <w:t>w konkursie</w:t>
      </w:r>
      <w:r w:rsidRPr="00E53853">
        <w:rPr>
          <w:rStyle w:val="Odwoanieprzypisudolnego"/>
          <w:rFonts w:ascii="Arial" w:hAnsi="Arial" w:cs="Arial"/>
        </w:rPr>
        <w:footnoteReference w:id="6"/>
      </w:r>
      <w:r w:rsidRPr="00E53853">
        <w:rPr>
          <w:rFonts w:ascii="Arial" w:hAnsi="Arial" w:cs="Arial"/>
        </w:rPr>
        <w:t xml:space="preserve">. </w:t>
      </w:r>
      <w:r w:rsidRPr="00E53853">
        <w:rPr>
          <w:rFonts w:ascii="Arial" w:hAnsi="Arial" w:cs="Arial"/>
          <w:bCs/>
        </w:rPr>
        <w:t>Maksymalna kwota dofinansowania dla jednej oferty</w:t>
      </w:r>
      <w:r w:rsidRPr="00E53853">
        <w:rPr>
          <w:rFonts w:ascii="Arial" w:hAnsi="Arial" w:cs="Arial"/>
        </w:rPr>
        <w:t xml:space="preserve"> wynosi:</w:t>
      </w:r>
    </w:p>
    <w:p w:rsidR="007A41A3" w:rsidRPr="00E53853" w:rsidRDefault="007A41A3" w:rsidP="007A41A3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Style w:val="Znakiprzypiswdolnych"/>
          <w:rFonts w:ascii="Arial" w:hAnsi="Arial" w:cs="Arial"/>
        </w:rPr>
        <w:t>30 000,00 zł w 2018 r.;</w:t>
      </w:r>
    </w:p>
    <w:p w:rsidR="007A41A3" w:rsidRPr="00E53853" w:rsidRDefault="007A41A3" w:rsidP="007A41A3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Style w:val="Znakiprzypiswdolnych"/>
          <w:rFonts w:ascii="Arial" w:hAnsi="Arial" w:cs="Arial"/>
        </w:rPr>
        <w:t>30 000,00 zł w 2019 r.;</w:t>
      </w:r>
    </w:p>
    <w:p w:rsidR="007A41A3" w:rsidRPr="00E53853" w:rsidRDefault="007A41A3" w:rsidP="007A41A3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Style w:val="Znakiprzypiswdolnych"/>
          <w:rFonts w:ascii="Arial" w:hAnsi="Arial" w:cs="Arial"/>
        </w:rPr>
        <w:t>30 000,00 zł w 2020 r..</w:t>
      </w:r>
    </w:p>
    <w:p w:rsidR="007A41A3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7A41A3" w:rsidRDefault="007A41A3" w:rsidP="007A41A3">
      <w:pPr>
        <w:suppressAutoHyphens w:val="0"/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7B303A">
        <w:rPr>
          <w:rFonts w:ascii="Arial" w:hAnsi="Arial" w:cs="Arial"/>
        </w:rPr>
        <w:t xml:space="preserve">UWAGA: </w:t>
      </w:r>
      <w:r w:rsidRPr="007B303A">
        <w:rPr>
          <w:rStyle w:val="Znakiprzypiswdolnych"/>
          <w:rFonts w:ascii="Arial" w:hAnsi="Arial" w:cs="Arial"/>
        </w:rPr>
        <w:t>Zarząd</w:t>
      </w:r>
      <w:r w:rsidRPr="00E53853">
        <w:rPr>
          <w:rStyle w:val="Znakiprzypiswdolnych"/>
          <w:rFonts w:ascii="Arial" w:hAnsi="Arial" w:cs="Arial"/>
        </w:rPr>
        <w:t xml:space="preserve"> Województwa Mazowieckiego zastrzega sobie możliwość </w:t>
      </w:r>
      <w:r w:rsidR="00BE101D">
        <w:rPr>
          <w:rStyle w:val="Znakiprzypiswdolnych"/>
          <w:rFonts w:ascii="Arial" w:hAnsi="Arial" w:cs="Arial"/>
        </w:rPr>
        <w:t>zmiany</w:t>
      </w:r>
      <w:r w:rsidRPr="00E53853">
        <w:rPr>
          <w:rStyle w:val="Znakiprzypiswdolnych"/>
          <w:rFonts w:ascii="Arial" w:hAnsi="Arial" w:cs="Arial"/>
        </w:rPr>
        <w:t xml:space="preserve"> kwot dotacji dotyczących umów 3-letnich w latach 2019 oraz 2020.</w:t>
      </w:r>
    </w:p>
    <w:p w:rsidR="007A41A3" w:rsidRPr="002D18BD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Terminy i tryb wyboru oferty</w:t>
      </w:r>
    </w:p>
    <w:p w:rsidR="007A41A3" w:rsidRPr="005B0F74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 terminie między </w:t>
      </w:r>
      <w:r w:rsidRPr="006C214F">
        <w:rPr>
          <w:rFonts w:ascii="Arial" w:hAnsi="Arial" w:cs="Arial"/>
        </w:rPr>
        <w:t xml:space="preserve">dniem </w:t>
      </w:r>
      <w:r>
        <w:rPr>
          <w:rFonts w:ascii="Arial" w:hAnsi="Arial" w:cs="Arial"/>
          <w:b/>
        </w:rPr>
        <w:t>14</w:t>
      </w:r>
      <w:r w:rsidRPr="002B0760">
        <w:rPr>
          <w:rFonts w:ascii="Arial" w:hAnsi="Arial" w:cs="Arial"/>
          <w:b/>
        </w:rPr>
        <w:t xml:space="preserve"> marca 2018 r.</w:t>
      </w:r>
      <w:r w:rsidRPr="006C214F">
        <w:rPr>
          <w:rFonts w:ascii="Arial" w:hAnsi="Arial" w:cs="Arial"/>
        </w:rPr>
        <w:t xml:space="preserve"> a dniem </w:t>
      </w:r>
      <w:r>
        <w:rPr>
          <w:rFonts w:ascii="Arial" w:hAnsi="Arial" w:cs="Arial"/>
          <w:b/>
        </w:rPr>
        <w:t>16</w:t>
      </w:r>
      <w:r w:rsidRPr="002B0760">
        <w:rPr>
          <w:rFonts w:ascii="Arial" w:hAnsi="Arial" w:cs="Arial"/>
          <w:b/>
        </w:rPr>
        <w:t xml:space="preserve"> marca </w:t>
      </w:r>
      <w:r w:rsidRPr="007B303A">
        <w:rPr>
          <w:rFonts w:ascii="Arial" w:hAnsi="Arial" w:cs="Arial"/>
          <w:b/>
        </w:rPr>
        <w:t>2018 r.</w:t>
      </w:r>
      <w:r w:rsidRPr="007B303A">
        <w:rPr>
          <w:rFonts w:ascii="Arial" w:hAnsi="Arial" w:cs="Arial"/>
        </w:rPr>
        <w:t xml:space="preserve"> na tablicy ogłoszeń w Mazowieckim Centrum Polityki Społecznej oraz na stronach internetowych </w:t>
      </w:r>
      <w:hyperlink r:id="rId8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„Organizacje pozarządowe” </w:t>
      </w:r>
      <w:proofErr w:type="spellStart"/>
      <w:r w:rsidRPr="007B303A">
        <w:rPr>
          <w:rFonts w:ascii="Arial" w:hAnsi="Arial" w:cs="Arial"/>
        </w:rPr>
        <w:t>podzakładka</w:t>
      </w:r>
      <w:proofErr w:type="spellEnd"/>
      <w:r w:rsidRPr="007B303A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 oraz </w:t>
      </w:r>
      <w:hyperlink r:id="rId9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zostaną zamieszczone wyniki oceny formalnej, ze wskazaniem wszystkich ofert złożonych w konkursie</w:t>
      </w:r>
      <w:r>
        <w:rPr>
          <w:rFonts w:ascii="Arial" w:hAnsi="Arial" w:cs="Arial"/>
        </w:rPr>
        <w:t>, w tym ofert niespełniających wymogów formalnych wraz z podaniem rodzaju błędu lub uchybienia formalnego oraz możliwości, trybie i terminach składania i rozpatrywania uzupełnień, poprawiania ofert lub składania zastrzeżeń do wyników oceny formalnej</w:t>
      </w:r>
      <w:r w:rsidRPr="005B0F74">
        <w:rPr>
          <w:rFonts w:ascii="Arial" w:hAnsi="Arial" w:cs="Arial"/>
        </w:rPr>
        <w:t>.</w:t>
      </w:r>
    </w:p>
    <w:p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Oferent, którego oferta nie spełnia wymogów formalnych, ma możliwość w ciągu 7 dni licząc od dnia następującego po dniu opublikowania </w:t>
      </w:r>
      <w:r>
        <w:rPr>
          <w:rFonts w:ascii="Arial" w:hAnsi="Arial" w:cs="Arial"/>
        </w:rPr>
        <w:t>wyników oceny formalnej ofert</w:t>
      </w:r>
      <w:r w:rsidRPr="005B0F74">
        <w:rPr>
          <w:rFonts w:ascii="Arial" w:hAnsi="Arial" w:cs="Arial"/>
        </w:rPr>
        <w:t>:</w:t>
      </w:r>
    </w:p>
    <w:p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</w:rPr>
        <w:t>złożenia</w:t>
      </w:r>
      <w:proofErr w:type="gramEnd"/>
      <w:r w:rsidRPr="005B0F74">
        <w:rPr>
          <w:rFonts w:ascii="Arial" w:hAnsi="Arial" w:cs="Arial"/>
        </w:rPr>
        <w:t xml:space="preserve"> </w:t>
      </w:r>
      <w:r w:rsidRPr="005B0F74">
        <w:rPr>
          <w:rFonts w:ascii="Arial" w:hAnsi="Arial" w:cs="Arial"/>
          <w:b/>
        </w:rPr>
        <w:t>zastrzeżenia</w:t>
      </w:r>
      <w:r w:rsidRPr="005B0F7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negatywnego wyniku oceny formalnej w sytuacji</w:t>
      </w:r>
      <w:r w:rsidRPr="005B0F74">
        <w:rPr>
          <w:rFonts w:ascii="Arial" w:hAnsi="Arial" w:cs="Arial"/>
          <w:bCs/>
        </w:rPr>
        <w:t xml:space="preserve">, gdy uznaje, </w:t>
      </w:r>
      <w:r w:rsidRPr="002D18BD">
        <w:rPr>
          <w:rFonts w:ascii="Arial" w:hAnsi="Arial" w:cs="Arial"/>
          <w:bCs/>
        </w:rPr>
        <w:t>że jego oferta została przygotowana prawidłowo;</w:t>
      </w:r>
    </w:p>
    <w:p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proofErr w:type="gramStart"/>
      <w:r w:rsidRPr="00FF4AEC">
        <w:rPr>
          <w:rFonts w:ascii="Arial" w:hAnsi="Arial" w:cs="Arial"/>
          <w:b/>
        </w:rPr>
        <w:t>poprawienia</w:t>
      </w:r>
      <w:proofErr w:type="gramEnd"/>
      <w:r>
        <w:rPr>
          <w:rFonts w:ascii="Arial" w:hAnsi="Arial" w:cs="Arial"/>
        </w:rPr>
        <w:t xml:space="preserve"> oferty lub </w:t>
      </w:r>
      <w:r w:rsidRPr="00FF4AEC">
        <w:rPr>
          <w:rFonts w:ascii="Arial" w:hAnsi="Arial" w:cs="Arial"/>
          <w:b/>
        </w:rPr>
        <w:t>uzupełnienia</w:t>
      </w:r>
      <w:r>
        <w:rPr>
          <w:rFonts w:ascii="Arial" w:hAnsi="Arial" w:cs="Arial"/>
        </w:rPr>
        <w:t xml:space="preserve"> brakujących podpisów lub załączników - </w:t>
      </w:r>
      <w:r>
        <w:rPr>
          <w:rFonts w:ascii="Arial" w:hAnsi="Arial" w:cs="Arial"/>
        </w:rPr>
        <w:br/>
        <w:t>w przypadkach, kiedy</w:t>
      </w:r>
      <w:r w:rsidRPr="005B0F74">
        <w:rPr>
          <w:rFonts w:ascii="Arial" w:hAnsi="Arial" w:cs="Arial"/>
        </w:rPr>
        <w:t>:</w:t>
      </w:r>
    </w:p>
    <w:p w:rsidR="007A41A3" w:rsidRPr="005B0F74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</w:rPr>
        <w:t>oferta</w:t>
      </w:r>
      <w:proofErr w:type="gramEnd"/>
      <w:r w:rsidRPr="005B0F74">
        <w:rPr>
          <w:rFonts w:ascii="Arial" w:hAnsi="Arial" w:cs="Arial"/>
        </w:rPr>
        <w:t xml:space="preserve"> jest niekompletna: nie wszystkie pola</w:t>
      </w:r>
      <w:r>
        <w:rPr>
          <w:rFonts w:ascii="Arial" w:hAnsi="Arial" w:cs="Arial"/>
        </w:rPr>
        <w:t xml:space="preserve"> oferty są właściwie wypełnione;</w:t>
      </w:r>
    </w:p>
    <w:p w:rsidR="007A41A3" w:rsidRPr="00A10797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</w:rPr>
        <w:t>do</w:t>
      </w:r>
      <w:proofErr w:type="gramEnd"/>
      <w:r w:rsidRPr="005B0F74">
        <w:rPr>
          <w:rFonts w:ascii="Arial" w:hAnsi="Arial" w:cs="Arial"/>
        </w:rPr>
        <w:t xml:space="preserve"> oferty nie dołączono wszystkich </w:t>
      </w:r>
      <w:r w:rsidRPr="00A10797">
        <w:rPr>
          <w:rFonts w:ascii="Arial" w:hAnsi="Arial" w:cs="Arial"/>
        </w:rPr>
        <w:t xml:space="preserve">wymaganych załączników lub ich kopie </w:t>
      </w:r>
      <w:r w:rsidRPr="00A10797">
        <w:rPr>
          <w:rFonts w:ascii="Arial" w:hAnsi="Arial" w:cs="Arial"/>
        </w:rPr>
        <w:br/>
        <w:t>nie zostały poświadczone za zgodność z oryginałem zgodnie z wymogami;</w:t>
      </w:r>
    </w:p>
    <w:p w:rsidR="007A41A3" w:rsidRPr="00A10797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A10797">
        <w:rPr>
          <w:rFonts w:ascii="Arial" w:hAnsi="Arial" w:cs="Arial"/>
        </w:rPr>
        <w:t>oferta</w:t>
      </w:r>
      <w:proofErr w:type="gramEnd"/>
      <w:r w:rsidRPr="00A10797">
        <w:rPr>
          <w:rFonts w:ascii="Arial" w:hAnsi="Arial" w:cs="Arial"/>
        </w:rPr>
        <w:t xml:space="preserve"> nie została podpisana przez upoważnione do tego osoby zgodnie </w:t>
      </w:r>
      <w:r w:rsidRPr="00A10797">
        <w:rPr>
          <w:rFonts w:ascii="Arial" w:hAnsi="Arial" w:cs="Arial"/>
        </w:rPr>
        <w:br/>
        <w:t>z zapisami statutu i KRS (lub innego właściwego rejestru);</w:t>
      </w:r>
    </w:p>
    <w:p w:rsidR="007A41A3" w:rsidRPr="005B0F74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lastRenderedPageBreak/>
        <w:t>oferent przewiduje pobieranie opłat od adresatów</w:t>
      </w:r>
      <w:r w:rsidRPr="005B0F74">
        <w:rPr>
          <w:rFonts w:ascii="Arial" w:hAnsi="Arial" w:cs="Arial"/>
        </w:rPr>
        <w:t xml:space="preserve"> </w:t>
      </w:r>
      <w:proofErr w:type="gramStart"/>
      <w:r w:rsidRPr="005B0F74">
        <w:rPr>
          <w:rFonts w:ascii="Arial" w:hAnsi="Arial" w:cs="Arial"/>
        </w:rPr>
        <w:t>zadania mimo, że</w:t>
      </w:r>
      <w:proofErr w:type="gramEnd"/>
      <w:r w:rsidRPr="005B0F74">
        <w:rPr>
          <w:rFonts w:ascii="Arial" w:hAnsi="Arial" w:cs="Arial"/>
        </w:rPr>
        <w:t xml:space="preserve"> jego statut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lub inny dokument wewnętrzny nie przewiduje prowadzenia odpłatnej działalności pożytku publicznego.</w:t>
      </w:r>
    </w:p>
    <w:p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zachowaniu terminu, o którym mowa w pkt 2, decyduje </w:t>
      </w:r>
      <w:r w:rsidRPr="005B0F74">
        <w:rPr>
          <w:rFonts w:ascii="Arial" w:hAnsi="Arial" w:cs="Arial"/>
        </w:rPr>
        <w:t>data wpływu do sekretariatu Mazowieckiego Centrum Polityki Społecznej</w:t>
      </w:r>
      <w:r>
        <w:rPr>
          <w:rFonts w:ascii="Arial" w:hAnsi="Arial" w:cs="Arial"/>
        </w:rPr>
        <w:t>.</w:t>
      </w:r>
    </w:p>
    <w:p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Prawidłowo poprawione lub uzupełnione oferty zostają włączone do oceny merytorycznej. 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Zastrzeżenia będą rozpatrzone przez Komisję konkursową opiniującą oferty</w:t>
      </w:r>
      <w:r w:rsidRPr="005B0F74">
        <w:rPr>
          <w:rFonts w:ascii="Arial" w:hAnsi="Arial" w:cs="Arial"/>
          <w:bCs/>
        </w:rPr>
        <w:t>.</w:t>
      </w:r>
      <w:r w:rsidRPr="005B0F74">
        <w:rPr>
          <w:rFonts w:ascii="Arial" w:hAnsi="Arial" w:cs="Arial"/>
        </w:rPr>
        <w:t xml:space="preserve"> Ostateczna informacja o ofertach odrzuconych na etapie oceny formalnej zostanie opublikowana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wraz z rozstrzygnięciem konkursu. Oferenci, których zastrzeżenia zostaną rozpatrzone negatywnie, po rozstrzygnięciu konkursu</w:t>
      </w:r>
      <w:r>
        <w:rPr>
          <w:rFonts w:ascii="Arial" w:hAnsi="Arial" w:cs="Arial"/>
        </w:rPr>
        <w:t xml:space="preserve"> otrzymają informację na piśmie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wraz z uzasadnieniem negatywnego rozpatrzenia </w:t>
      </w:r>
      <w:r w:rsidRPr="00A10797">
        <w:rPr>
          <w:rFonts w:ascii="Arial" w:hAnsi="Arial" w:cs="Arial"/>
        </w:rPr>
        <w:t>zastrzeżenia.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Oceny merytorycznej ofert dokona Komisja konkursowa opiniująca oferty powołana </w:t>
      </w:r>
      <w:r w:rsidRPr="00A10797">
        <w:rPr>
          <w:rFonts w:ascii="Arial" w:hAnsi="Arial" w:cs="Arial"/>
        </w:rPr>
        <w:br/>
        <w:t xml:space="preserve">przez Zarząd Województwa Mazowieckiego. Komisja konkursowa opiniująca oferty będzie kierowała się kryteriami podanymi w punkcie VI.2 </w:t>
      </w:r>
      <w:proofErr w:type="gramStart"/>
      <w:r w:rsidRPr="00A10797">
        <w:rPr>
          <w:rFonts w:ascii="Arial" w:hAnsi="Arial" w:cs="Arial"/>
        </w:rPr>
        <w:t>ogłoszenia</w:t>
      </w:r>
      <w:proofErr w:type="gramEnd"/>
      <w:r w:rsidRPr="00A10797">
        <w:rPr>
          <w:rFonts w:ascii="Arial" w:hAnsi="Arial" w:cs="Arial"/>
        </w:rPr>
        <w:t>.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Oferty, które w toku oceny merytorycznej uzyskają mniej </w:t>
      </w:r>
      <w:r w:rsidRPr="007B303A">
        <w:rPr>
          <w:rFonts w:ascii="Arial" w:hAnsi="Arial" w:cs="Arial"/>
        </w:rPr>
        <w:t xml:space="preserve">niż </w:t>
      </w:r>
      <w:r w:rsidRPr="007B303A">
        <w:rPr>
          <w:rFonts w:ascii="Arial" w:hAnsi="Arial" w:cs="Arial"/>
          <w:b/>
        </w:rPr>
        <w:t>60 punktów</w:t>
      </w:r>
      <w:r w:rsidRPr="00A10797">
        <w:rPr>
          <w:rFonts w:ascii="Arial" w:hAnsi="Arial" w:cs="Arial"/>
        </w:rPr>
        <w:t xml:space="preserve">, nie mogą </w:t>
      </w:r>
      <w:r w:rsidRPr="00A10797">
        <w:rPr>
          <w:rFonts w:ascii="Arial" w:hAnsi="Arial" w:cs="Arial"/>
        </w:rPr>
        <w:br/>
        <w:t xml:space="preserve">być rekomendowane do uzyskania </w:t>
      </w:r>
      <w:proofErr w:type="gramStart"/>
      <w:r w:rsidRPr="00A10797">
        <w:rPr>
          <w:rFonts w:ascii="Arial" w:hAnsi="Arial" w:cs="Arial"/>
        </w:rPr>
        <w:t>dotacji</w:t>
      </w:r>
      <w:r w:rsidR="00E10CB4">
        <w:rPr>
          <w:rFonts w:ascii="Arial" w:hAnsi="Arial" w:cs="Arial"/>
        </w:rPr>
        <w:t xml:space="preserve"> </w:t>
      </w:r>
      <w:r w:rsidRPr="00A10797">
        <w:rPr>
          <w:rFonts w:ascii="Arial" w:hAnsi="Arial" w:cs="Arial"/>
        </w:rPr>
        <w:t>jako</w:t>
      </w:r>
      <w:proofErr w:type="gramEnd"/>
      <w:r w:rsidRPr="00A10797">
        <w:rPr>
          <w:rFonts w:ascii="Arial" w:hAnsi="Arial" w:cs="Arial"/>
        </w:rPr>
        <w:t xml:space="preserve"> negatywn</w:t>
      </w:r>
      <w:r>
        <w:rPr>
          <w:rFonts w:ascii="Arial" w:hAnsi="Arial" w:cs="Arial"/>
        </w:rPr>
        <w:t>i</w:t>
      </w:r>
      <w:r w:rsidRPr="00A10797">
        <w:rPr>
          <w:rFonts w:ascii="Arial" w:hAnsi="Arial" w:cs="Arial"/>
        </w:rPr>
        <w:t>e ocenione merytorycznie.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Konkurs rozstrzyga Zarząd Województwa Mazowieckiego w formie uchwały, </w:t>
      </w:r>
      <w:r w:rsidRPr="00A10797">
        <w:rPr>
          <w:rFonts w:ascii="Arial" w:hAnsi="Arial" w:cs="Arial"/>
        </w:rPr>
        <w:br/>
        <w:t>po zapoznaniu się z opinią Komisji konkursowej.</w:t>
      </w:r>
    </w:p>
    <w:p w:rsidR="007A41A3" w:rsidRPr="005B0F74" w:rsidRDefault="007A41A3" w:rsidP="007A41A3">
      <w:pPr>
        <w:pStyle w:val="Akapitzlist"/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Komisja kończy działalność po przyjęciu przez Zarząd Województwa Mazowieckiego uchwały w sprawie wyboru ofert i przyznania dotacji ofertom wybranym.</w:t>
      </w:r>
    </w:p>
    <w:p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Ogłoszenie o rozstrzygnięciu konkursu zostanie zamieszczone w Biuletynie Informacji Publicznej, na tablicy </w:t>
      </w:r>
      <w:r w:rsidRPr="007B303A">
        <w:rPr>
          <w:rFonts w:ascii="Arial" w:hAnsi="Arial" w:cs="Arial"/>
        </w:rPr>
        <w:t xml:space="preserve">ogłoszeń w siedzibie Mazowieckiego Centrum Polityki Społecznej, na stronie internetowej </w:t>
      </w:r>
      <w:hyperlink r:id="rId10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 xml:space="preserve">„Organizacje pozarządowe” </w:t>
      </w:r>
      <w:proofErr w:type="spellStart"/>
      <w:r w:rsidRPr="007B303A">
        <w:rPr>
          <w:rFonts w:ascii="Arial" w:hAnsi="Arial" w:cs="Arial"/>
        </w:rPr>
        <w:t>podzakładka</w:t>
      </w:r>
      <w:proofErr w:type="spellEnd"/>
      <w:r w:rsidRPr="007B303A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, na stronie internetowej Województwa Mazowieckiego </w:t>
      </w:r>
      <w:hyperlink r:id="rId11" w:history="1">
        <w:r w:rsidRPr="007B303A">
          <w:rPr>
            <w:rStyle w:val="Hipercze"/>
            <w:rFonts w:ascii="Arial" w:hAnsi="Arial" w:cs="Arial"/>
          </w:rPr>
          <w:t>www.mazovia.pl</w:t>
        </w:r>
      </w:hyperlink>
      <w:r w:rsidRPr="007B303A">
        <w:rPr>
          <w:rFonts w:ascii="Arial" w:hAnsi="Arial" w:cs="Arial"/>
        </w:rPr>
        <w:t xml:space="preserve">, na stronie internetowej </w:t>
      </w:r>
      <w:hyperlink r:id="rId12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Style w:val="Hipercze"/>
          <w:rFonts w:ascii="Arial" w:hAnsi="Arial" w:cs="Arial"/>
        </w:rPr>
        <w:t xml:space="preserve"> </w:t>
      </w:r>
      <w:r w:rsidRPr="007B303A">
        <w:rPr>
          <w:rFonts w:ascii="Arial" w:hAnsi="Arial" w:cs="Arial"/>
        </w:rPr>
        <w:t>– zakładka</w:t>
      </w:r>
      <w:r w:rsidR="00726943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na stronie port</w:t>
      </w:r>
      <w:r w:rsidRPr="005B0F74">
        <w:rPr>
          <w:rFonts w:ascii="Arial" w:hAnsi="Arial" w:cs="Arial"/>
        </w:rPr>
        <w:t xml:space="preserve">alu organizacji pozarządowych </w:t>
      </w:r>
      <w:hyperlink r:id="rId13" w:history="1">
        <w:r w:rsidRPr="005B0F74">
          <w:rPr>
            <w:rStyle w:val="Hipercze"/>
            <w:rFonts w:ascii="Arial" w:hAnsi="Arial" w:cs="Arial"/>
          </w:rPr>
          <w:t>www.ngo.pl</w:t>
        </w:r>
      </w:hyperlink>
      <w:r w:rsidRPr="005B0F74">
        <w:rPr>
          <w:rFonts w:ascii="Arial" w:hAnsi="Arial" w:cs="Arial"/>
        </w:rPr>
        <w:t>. Ponadto oferenci zostaną powiadomieni pisemnie o przyznaniu dotacji.</w:t>
      </w:r>
    </w:p>
    <w:p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:rsidR="007A41A3" w:rsidRPr="006C214F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 xml:space="preserve">Przewidywany termin rozstrzygnięcia </w:t>
      </w:r>
      <w:r w:rsidRPr="006C214F">
        <w:rPr>
          <w:rFonts w:ascii="Arial" w:hAnsi="Arial" w:cs="Arial"/>
          <w:bCs/>
        </w:rPr>
        <w:t xml:space="preserve">konkursu: </w:t>
      </w:r>
      <w:r w:rsidR="00726943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maja</w:t>
      </w:r>
      <w:r w:rsidRPr="002B0760">
        <w:rPr>
          <w:rFonts w:ascii="Arial" w:hAnsi="Arial" w:cs="Arial"/>
          <w:b/>
        </w:rPr>
        <w:t xml:space="preserve"> 2018 r.</w:t>
      </w:r>
    </w:p>
    <w:p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A10797">
        <w:rPr>
          <w:rFonts w:ascii="Arial" w:hAnsi="Arial" w:cs="Arial"/>
        </w:rPr>
        <w:t xml:space="preserve">W przypadku rezygnacji oferenta/oferentów z realizacji zadania i odstąpienia </w:t>
      </w:r>
      <w:r w:rsidRPr="00A10797">
        <w:rPr>
          <w:rFonts w:ascii="Arial" w:hAnsi="Arial" w:cs="Arial"/>
        </w:rPr>
        <w:br/>
        <w:t>od podpisania umowy, na podstawie zmiany uchwały Zarządu Województwa</w:t>
      </w:r>
      <w:r w:rsidRPr="005B0F74">
        <w:rPr>
          <w:rFonts w:ascii="Arial" w:hAnsi="Arial" w:cs="Arial"/>
        </w:rPr>
        <w:t xml:space="preserve"> Mazowieckiego w sprawie rozstrzygnięcia konkursu, możliwe jest przyznanie dotacji oferentowi/oferentom, którzy uzyskali na liście rankingowej kolejno najwyższą ocenę/najwyższe oceny.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Kryteria wyboru ofert</w:t>
      </w:r>
    </w:p>
    <w:p w:rsidR="007A41A3" w:rsidRPr="00537D77" w:rsidRDefault="007A41A3" w:rsidP="007A41A3">
      <w:pPr>
        <w:spacing w:after="0"/>
        <w:rPr>
          <w:rFonts w:ascii="Arial" w:hAnsi="Arial" w:cs="Arial"/>
        </w:rPr>
      </w:pPr>
    </w:p>
    <w:p w:rsidR="007A41A3" w:rsidRPr="00537D77" w:rsidRDefault="007A41A3" w:rsidP="007A41A3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b/>
        </w:rPr>
      </w:pPr>
      <w:r w:rsidRPr="00537D77">
        <w:rPr>
          <w:rFonts w:ascii="Arial" w:hAnsi="Arial" w:cs="Arial"/>
          <w:b/>
        </w:rPr>
        <w:t xml:space="preserve">Oferty nie będą rozpatrywane w </w:t>
      </w:r>
      <w:proofErr w:type="gramStart"/>
      <w:r w:rsidRPr="00537D77">
        <w:rPr>
          <w:rFonts w:ascii="Arial" w:hAnsi="Arial" w:cs="Arial"/>
          <w:b/>
        </w:rPr>
        <w:t>sytuacji kiedy</w:t>
      </w:r>
      <w:proofErr w:type="gramEnd"/>
      <w:r w:rsidRPr="00537D77">
        <w:rPr>
          <w:rFonts w:ascii="Arial" w:hAnsi="Arial" w:cs="Arial"/>
          <w:b/>
        </w:rPr>
        <w:t>: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oferent</w:t>
      </w:r>
      <w:proofErr w:type="gramEnd"/>
      <w:r w:rsidRPr="00537D77">
        <w:rPr>
          <w:rFonts w:ascii="Arial" w:hAnsi="Arial" w:cs="Arial"/>
        </w:rPr>
        <w:t xml:space="preserve"> nie spełnia wymogów ustawy z dnia 24 kwietnia 2003 r. o działalności pożytku publicznego i o wolontariacie w zakresie podmiotu uprawnionego do udziału </w:t>
      </w:r>
      <w:r>
        <w:rPr>
          <w:rFonts w:ascii="Arial" w:hAnsi="Arial" w:cs="Arial"/>
        </w:rPr>
        <w:br/>
      </w:r>
      <w:r w:rsidRPr="00537D77">
        <w:rPr>
          <w:rFonts w:ascii="Arial" w:hAnsi="Arial" w:cs="Arial"/>
        </w:rPr>
        <w:t>w otwartym konkursie ofert;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jest złożona na n</w:t>
      </w:r>
      <w:r>
        <w:rPr>
          <w:rFonts w:ascii="Arial" w:hAnsi="Arial" w:cs="Arial"/>
        </w:rPr>
        <w:t xml:space="preserve">iewłaściwym formularzu, i/lub </w:t>
      </w:r>
      <w:r w:rsidRPr="00537D77">
        <w:rPr>
          <w:rFonts w:ascii="Arial" w:hAnsi="Arial" w:cs="Arial"/>
        </w:rPr>
        <w:t xml:space="preserve">forma złożenia oferty </w:t>
      </w:r>
      <w:r w:rsidRPr="00537D77">
        <w:rPr>
          <w:rFonts w:ascii="Arial" w:hAnsi="Arial" w:cs="Arial"/>
        </w:rPr>
        <w:br/>
        <w:t>jest niezgodna z formą określoną w ogłoszeniu konkursowym;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złożona została poza terminem wskazanym w ogłoszeniu o konkursie;</w:t>
      </w:r>
    </w:p>
    <w:p w:rsidR="007A41A3" w:rsidRPr="00A10797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cele</w:t>
      </w:r>
      <w:proofErr w:type="gramEnd"/>
      <w:r w:rsidRPr="00537D77">
        <w:rPr>
          <w:rFonts w:ascii="Arial" w:hAnsi="Arial" w:cs="Arial"/>
        </w:rPr>
        <w:t xml:space="preserve"> statutowe </w:t>
      </w:r>
      <w:r w:rsidRPr="00A10797">
        <w:rPr>
          <w:rFonts w:ascii="Arial" w:hAnsi="Arial" w:cs="Arial"/>
        </w:rPr>
        <w:t>oferenta nie mieszczą się w obszarze priorytetowym, w którym realizowany jest konkurs;</w:t>
      </w:r>
    </w:p>
    <w:p w:rsidR="007A41A3" w:rsidRPr="004A64F8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A10797">
        <w:rPr>
          <w:rFonts w:ascii="Arial" w:hAnsi="Arial" w:cs="Arial"/>
        </w:rPr>
        <w:t>oferta</w:t>
      </w:r>
      <w:proofErr w:type="gramEnd"/>
      <w:r w:rsidRPr="00A10797">
        <w:rPr>
          <w:rFonts w:ascii="Arial" w:hAnsi="Arial" w:cs="Arial"/>
        </w:rPr>
        <w:t xml:space="preserve"> nie przewiduje realizacji zadań określonych w konkursie w tym w szczególności treść oferty nie jest zgodna ze specyfikacją zawartą w ogłoszeniu konkursowym;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nie przewiduje realizacji zadania adresowanego do mieszkańców województwa mazowieckiego;</w:t>
      </w:r>
    </w:p>
    <w:p w:rsidR="007A41A3" w:rsidRPr="00537D77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lastRenderedPageBreak/>
        <w:t>oferta</w:t>
      </w:r>
      <w:proofErr w:type="gramEnd"/>
      <w:r w:rsidRPr="00537D77">
        <w:rPr>
          <w:rFonts w:ascii="Arial" w:hAnsi="Arial" w:cs="Arial"/>
        </w:rPr>
        <w:t xml:space="preserve"> została złożona ponad limit liczby ofert od jednego oferenta określony </w:t>
      </w:r>
      <w:r w:rsidRPr="00537D77">
        <w:rPr>
          <w:rFonts w:ascii="Arial" w:hAnsi="Arial" w:cs="Arial"/>
        </w:rPr>
        <w:br/>
        <w:t>w ogłoszeniu konkursowym.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7A41A3" w:rsidRPr="00524A83" w:rsidRDefault="007A41A3" w:rsidP="007A41A3">
      <w:pPr>
        <w:pStyle w:val="Akapitzlist"/>
        <w:numPr>
          <w:ilvl w:val="0"/>
          <w:numId w:val="15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5B0F74">
        <w:rPr>
          <w:rFonts w:ascii="Arial" w:hAnsi="Arial" w:cs="Arial"/>
          <w:b/>
          <w:bCs/>
        </w:rPr>
        <w:t>W trakcie oceny merytorycznej będą uwzględniane następujące kryteria:</w:t>
      </w:r>
    </w:p>
    <w:p w:rsidR="007A41A3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7A41A3" w:rsidRPr="00375EFB" w:rsidTr="00EE4C54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1E7DE4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Przyznana ocena punktowa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możliwości realizacji zadania publicznego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czy zaproponowane w ofercie działania przyczynią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się do osiągnięcia zakładanych celów realizacji zadania publicznego, 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adekwatności i innowacyjności zaproponowanych działań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do zakresu zadania konkursowego, 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27235">
              <w:rPr>
                <w:rFonts w:ascii="Arial" w:hAnsi="Arial" w:cs="Arial"/>
              </w:rPr>
              <w:t>ocena</w:t>
            </w:r>
            <w:proofErr w:type="gramEnd"/>
            <w:r w:rsidRPr="00E27235">
              <w:rPr>
                <w:rFonts w:ascii="Arial" w:hAnsi="Arial" w:cs="Arial"/>
              </w:rPr>
              <w:t xml:space="preserve"> właściwego doboru adresatów proponowanych działań.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30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27235">
              <w:rPr>
                <w:rFonts w:ascii="Arial" w:hAnsi="Arial" w:cs="Arial"/>
              </w:rPr>
              <w:t xml:space="preserve">Ocena </w:t>
            </w:r>
            <w:proofErr w:type="gramStart"/>
            <w:r w:rsidRPr="00E27235">
              <w:rPr>
                <w:rFonts w:ascii="Arial" w:hAnsi="Arial" w:cs="Arial"/>
              </w:rPr>
              <w:t>proponowanej jakości</w:t>
            </w:r>
            <w:proofErr w:type="gramEnd"/>
            <w:r w:rsidRPr="00E27235">
              <w:rPr>
                <w:rFonts w:ascii="Arial" w:hAnsi="Arial" w:cs="Arial"/>
              </w:rPr>
              <w:t xml:space="preserve"> </w:t>
            </w:r>
            <w:r w:rsidRPr="002F7DF6">
              <w:rPr>
                <w:rFonts w:ascii="Arial" w:hAnsi="Arial" w:cs="Arial"/>
              </w:rPr>
              <w:t>wykonania zadania i kwalifikacje osób uczestniczących w realizacji zadania,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potencjału organizacyjnego oferenta (oferentów) i jego dotychczasowych doświadczeń do zakresu realizacji zadania,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sposobu zarządzania realizacją zadania (w tym czytelność podziału obowiązków, uwzględnienie monitoringu lub ewaluacji zadania),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kwalifikacji i doświadczenia personelu</w:t>
            </w:r>
            <w:r w:rsidRPr="00E27235">
              <w:rPr>
                <w:rFonts w:ascii="Arial" w:hAnsi="Arial" w:cs="Arial"/>
              </w:rPr>
              <w:t xml:space="preserve"> proponowanego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do realizacji zadania,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27235">
              <w:rPr>
                <w:rFonts w:ascii="Arial" w:hAnsi="Arial" w:cs="Arial"/>
              </w:rPr>
              <w:t>ocena</w:t>
            </w:r>
            <w:proofErr w:type="gramEnd"/>
            <w:r w:rsidRPr="00E27235">
              <w:rPr>
                <w:rFonts w:ascii="Arial" w:hAnsi="Arial" w:cs="Arial"/>
              </w:rPr>
              <w:t xml:space="preserve"> rzetelności i terminowości oraz sposobu rozliczenia środków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na realizację zadań publicznych w latach poprzednich.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25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innych źródeł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racjonalności i efektywności zaplanowanych wydatków,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niezbędności wydatków do realizacji zadania i osiągania jego celów,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prawidłowości sporządzenia</w:t>
            </w:r>
            <w:r w:rsidRPr="00E27235">
              <w:rPr>
                <w:rFonts w:ascii="Arial" w:hAnsi="Arial" w:cs="Arial"/>
              </w:rPr>
              <w:t xml:space="preserve"> kosztorysu i kwalifikowalności kosztów (przejrzystość i poprawność rachunkowa, zgodność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27235">
              <w:rPr>
                <w:rFonts w:ascii="Arial" w:hAnsi="Arial" w:cs="Arial"/>
              </w:rPr>
              <w:t>ocena</w:t>
            </w:r>
            <w:proofErr w:type="gramEnd"/>
            <w:r w:rsidRPr="00E27235">
              <w:rPr>
                <w:rFonts w:ascii="Arial" w:hAnsi="Arial" w:cs="Arial"/>
              </w:rPr>
              <w:t xml:space="preserve"> zgodności proponowanych stawek jednostkowych ze stawkami rynkowymi.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25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wkładu rzeczowego (np. sprzęt, </w:t>
            </w:r>
            <w:r w:rsidRPr="002F7DF6">
              <w:rPr>
                <w:rFonts w:ascii="Arial" w:hAnsi="Arial" w:cs="Arial"/>
              </w:rPr>
              <w:t>lokal) i osobowego (świadczenia wolontariuszy i praca społeczna członków),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2F7DF6">
              <w:rPr>
                <w:rFonts w:ascii="Arial" w:hAnsi="Arial" w:cs="Arial"/>
              </w:rPr>
              <w:t>ocena</w:t>
            </w:r>
            <w:proofErr w:type="gramEnd"/>
            <w:r w:rsidRPr="002F7DF6">
              <w:rPr>
                <w:rFonts w:ascii="Arial" w:hAnsi="Arial" w:cs="Arial"/>
              </w:rPr>
              <w:t xml:space="preserve"> potencjału technicznego, w tym sprzętowego, warunków lokalowych, sposobu ich wykorzystania, w tym wsparcie oferenta w tym zakresie przez partnerów,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27235">
              <w:rPr>
                <w:rFonts w:ascii="Arial" w:hAnsi="Arial" w:cs="Arial"/>
              </w:rPr>
              <w:t>ocena</w:t>
            </w:r>
            <w:proofErr w:type="gramEnd"/>
            <w:r w:rsidRPr="00E27235">
              <w:rPr>
                <w:rFonts w:ascii="Arial" w:hAnsi="Arial" w:cs="Arial"/>
              </w:rPr>
              <w:t xml:space="preserve">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10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lastRenderedPageBreak/>
              <w:t>Ocena innych kryteriów wynikających ze specyfiki zadania konkursowego: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</w:t>
            </w:r>
            <w:proofErr w:type="gramStart"/>
            <w:r w:rsidRPr="00E53853">
              <w:rPr>
                <w:rFonts w:ascii="Arial" w:hAnsi="Arial" w:cs="Arial"/>
              </w:rPr>
              <w:t>żywności do co</w:t>
            </w:r>
            <w:proofErr w:type="gramEnd"/>
            <w:r w:rsidRPr="00E53853">
              <w:rPr>
                <w:rFonts w:ascii="Arial" w:hAnsi="Arial" w:cs="Arial"/>
              </w:rPr>
              <w:t xml:space="preserve"> najmniej 20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(+ 2 pkt);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</w:t>
            </w:r>
            <w:proofErr w:type="gramStart"/>
            <w:r w:rsidRPr="00E53853">
              <w:rPr>
                <w:rFonts w:ascii="Arial" w:hAnsi="Arial" w:cs="Arial"/>
              </w:rPr>
              <w:t>żywności do co</w:t>
            </w:r>
            <w:proofErr w:type="gramEnd"/>
            <w:r w:rsidRPr="00E53853">
              <w:rPr>
                <w:rFonts w:ascii="Arial" w:hAnsi="Arial" w:cs="Arial"/>
              </w:rPr>
              <w:t xml:space="preserve"> najmniej 40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(+ 4 pkt);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</w:t>
            </w:r>
            <w:proofErr w:type="gramStart"/>
            <w:r w:rsidRPr="00E53853">
              <w:rPr>
                <w:rFonts w:ascii="Arial" w:hAnsi="Arial" w:cs="Arial"/>
              </w:rPr>
              <w:t>żywności do co</w:t>
            </w:r>
            <w:proofErr w:type="gramEnd"/>
            <w:r w:rsidRPr="00E53853">
              <w:rPr>
                <w:rFonts w:ascii="Arial" w:hAnsi="Arial" w:cs="Arial"/>
              </w:rPr>
              <w:t xml:space="preserve"> najmniej 60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(+ 6 pkt);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</w:t>
            </w:r>
            <w:proofErr w:type="gramStart"/>
            <w:r w:rsidRPr="00E53853">
              <w:rPr>
                <w:rFonts w:ascii="Arial" w:hAnsi="Arial" w:cs="Arial"/>
              </w:rPr>
              <w:t>żywności do co</w:t>
            </w:r>
            <w:proofErr w:type="gramEnd"/>
            <w:r w:rsidRPr="00E53853">
              <w:rPr>
                <w:rFonts w:ascii="Arial" w:hAnsi="Arial" w:cs="Arial"/>
              </w:rPr>
              <w:t xml:space="preserve"> najmniej 80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(+ 8 pkt);</w:t>
            </w:r>
          </w:p>
          <w:p w:rsidR="007A41A3" w:rsidRPr="002363EA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</w:t>
            </w:r>
            <w:proofErr w:type="gramStart"/>
            <w:r w:rsidRPr="00E53853">
              <w:rPr>
                <w:rFonts w:ascii="Arial" w:hAnsi="Arial" w:cs="Arial"/>
              </w:rPr>
              <w:t>żywności do co</w:t>
            </w:r>
            <w:proofErr w:type="gramEnd"/>
            <w:r w:rsidRPr="00E53853">
              <w:rPr>
                <w:rFonts w:ascii="Arial" w:hAnsi="Arial" w:cs="Arial"/>
              </w:rPr>
              <w:t xml:space="preserve"> najmniej 100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(+ 10 pkt).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10 punktów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E27235" w:rsidRDefault="007A41A3" w:rsidP="00EE4C54">
            <w:pPr>
              <w:spacing w:after="0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</w:tbl>
    <w:p w:rsidR="007A41A3" w:rsidRPr="005B0F74" w:rsidRDefault="007A41A3" w:rsidP="007A41A3">
      <w:pPr>
        <w:spacing w:after="0"/>
        <w:rPr>
          <w:rFonts w:ascii="Arial" w:hAnsi="Arial" w:cs="Arial"/>
          <w:b/>
        </w:rPr>
      </w:pPr>
    </w:p>
    <w:p w:rsidR="007A41A3" w:rsidRPr="0096288F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96288F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:rsidR="007A41A3" w:rsidRDefault="007A41A3" w:rsidP="007A41A3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7A41A3" w:rsidRPr="00E53853" w:rsidRDefault="007A41A3" w:rsidP="007A41A3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  <w:r w:rsidRPr="00E53853">
        <w:rPr>
          <w:rFonts w:ascii="Arial" w:eastAsia="Times New Roman" w:hAnsi="Arial" w:cs="Arial"/>
          <w:lang w:eastAsia="pl-PL"/>
        </w:rPr>
        <w:t xml:space="preserve">W roku ogłoszenia otwartego konkursu ofert Województwo Mazowieckie nie zlecało realizacji zadań publicznych </w:t>
      </w:r>
      <w:r w:rsidRPr="00E53853">
        <w:rPr>
          <w:rFonts w:ascii="Arial" w:hAnsi="Arial" w:cs="Arial"/>
        </w:rPr>
        <w:t xml:space="preserve">w obszarze pomocy społecznej, w tym pomocy rodzinom i osobom </w:t>
      </w:r>
      <w:r w:rsidRPr="00E53853">
        <w:rPr>
          <w:rFonts w:ascii="Arial" w:hAnsi="Arial" w:cs="Arial"/>
        </w:rPr>
        <w:br/>
        <w:t>w trudnej sytuacji życiowej oraz wyrównywanie szans tych rodzin i osób.</w:t>
      </w:r>
    </w:p>
    <w:p w:rsidR="007A41A3" w:rsidRPr="00E53853" w:rsidRDefault="007A41A3" w:rsidP="007A41A3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7A41A3" w:rsidRPr="00E079CD" w:rsidRDefault="007A41A3" w:rsidP="007A41A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53853">
        <w:rPr>
          <w:rFonts w:ascii="Arial" w:eastAsia="Times New Roman" w:hAnsi="Arial" w:cs="Arial"/>
          <w:lang w:eastAsia="pl-PL"/>
        </w:rPr>
        <w:t xml:space="preserve">W roku 2017 Województwo Mazowieckie zrealizowało konkurs ofert obejmujący zadania </w:t>
      </w:r>
      <w:r w:rsidRPr="00E53853">
        <w:rPr>
          <w:rFonts w:ascii="Arial" w:eastAsia="Times New Roman" w:hAnsi="Arial" w:cs="Arial"/>
          <w:lang w:eastAsia="pl-PL"/>
        </w:rPr>
        <w:br/>
        <w:t>w obszarze pomocy społecznej, w tym pomocy</w:t>
      </w:r>
      <w:r w:rsidRPr="00E079CD">
        <w:rPr>
          <w:rFonts w:ascii="Arial" w:eastAsia="Times New Roman" w:hAnsi="Arial" w:cs="Arial"/>
          <w:lang w:eastAsia="pl-PL"/>
        </w:rPr>
        <w:t xml:space="preserve"> rodzinom i osobom w trudnej sytuacji życiowej oraz wyrównywanie szans tych rodzin i osób, w którym łączna kwota przyznanych dotacji wyniosła </w:t>
      </w:r>
      <w:r w:rsidRPr="00E079CD">
        <w:rPr>
          <w:rFonts w:ascii="Arial" w:eastAsia="Times New Roman" w:hAnsi="Arial" w:cs="Arial"/>
          <w:b/>
          <w:lang w:eastAsia="pl-PL"/>
        </w:rPr>
        <w:t>148 920,00 zł</w:t>
      </w:r>
      <w:r w:rsidRPr="00E079CD">
        <w:rPr>
          <w:rFonts w:ascii="Arial" w:eastAsia="Times New Roman" w:hAnsi="Arial" w:cs="Arial"/>
          <w:lang w:eastAsia="pl-PL"/>
        </w:rPr>
        <w:t>.</w:t>
      </w:r>
    </w:p>
    <w:p w:rsidR="007A41A3" w:rsidRPr="005B0F74" w:rsidRDefault="007A41A3" w:rsidP="007A41A3">
      <w:pPr>
        <w:spacing w:after="0"/>
        <w:jc w:val="both"/>
        <w:rPr>
          <w:rFonts w:ascii="Arial" w:hAnsi="Arial" w:cs="Arial"/>
          <w:b/>
        </w:rPr>
      </w:pPr>
    </w:p>
    <w:p w:rsidR="007A41A3" w:rsidRPr="002F7DF6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2F7DF6">
        <w:rPr>
          <w:rFonts w:ascii="Arial" w:hAnsi="Arial" w:cs="Arial"/>
          <w:i w:val="0"/>
          <w:sz w:val="22"/>
          <w:szCs w:val="22"/>
        </w:rPr>
        <w:t xml:space="preserve">Dodatkowych informacji udzielają pracownicy Wydziału ds. wdrażania programów społecznych Mazowieckiego Centrum Polityki Społecznej pod numerem telefonu (22) 622 42 32 w. </w:t>
      </w:r>
      <w:r>
        <w:rPr>
          <w:rFonts w:ascii="Arial" w:hAnsi="Arial" w:cs="Arial"/>
          <w:i w:val="0"/>
          <w:sz w:val="22"/>
          <w:szCs w:val="22"/>
        </w:rPr>
        <w:t>4</w:t>
      </w:r>
      <w:r w:rsidR="00F5444E">
        <w:rPr>
          <w:rFonts w:ascii="Arial" w:hAnsi="Arial" w:cs="Arial"/>
          <w:i w:val="0"/>
          <w:sz w:val="22"/>
          <w:szCs w:val="22"/>
        </w:rPr>
        <w:t>8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</w:rPr>
        <w:t>oraz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63</w:t>
      </w:r>
      <w:r w:rsidRPr="002F7DF6">
        <w:rPr>
          <w:rFonts w:ascii="Arial" w:hAnsi="Arial" w:cs="Arial"/>
          <w:i w:val="0"/>
          <w:sz w:val="22"/>
          <w:szCs w:val="22"/>
        </w:rPr>
        <w:t>.</w:t>
      </w:r>
    </w:p>
    <w:p w:rsidR="00B3245C" w:rsidRDefault="00B3245C"/>
    <w:sectPr w:rsidR="00B3245C" w:rsidSect="00A445B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0" w:rsidRDefault="00EF0FF0" w:rsidP="007A41A3">
      <w:pPr>
        <w:spacing w:after="0" w:line="240" w:lineRule="auto"/>
      </w:pPr>
      <w:r>
        <w:separator/>
      </w:r>
    </w:p>
  </w:endnote>
  <w:endnote w:type="continuationSeparator" w:id="0">
    <w:p w:rsidR="00EF0FF0" w:rsidRDefault="00EF0FF0" w:rsidP="007A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8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86C56" w:rsidRPr="002B6FAD" w:rsidRDefault="00E65715">
        <w:pPr>
          <w:pStyle w:val="Stopka"/>
          <w:jc w:val="center"/>
          <w:rPr>
            <w:rFonts w:ascii="Arial" w:hAnsi="Arial" w:cs="Arial"/>
          </w:rPr>
        </w:pPr>
        <w:r w:rsidRPr="002B6FAD">
          <w:rPr>
            <w:rFonts w:ascii="Arial" w:hAnsi="Arial" w:cs="Arial"/>
          </w:rPr>
          <w:fldChar w:fldCharType="begin"/>
        </w:r>
        <w:r w:rsidRPr="002B6FAD">
          <w:rPr>
            <w:rFonts w:ascii="Arial" w:hAnsi="Arial" w:cs="Arial"/>
          </w:rPr>
          <w:instrText>PAGE   \* MERGEFORMAT</w:instrText>
        </w:r>
        <w:r w:rsidRPr="002B6FAD">
          <w:rPr>
            <w:rFonts w:ascii="Arial" w:hAnsi="Arial" w:cs="Arial"/>
          </w:rPr>
          <w:fldChar w:fldCharType="separate"/>
        </w:r>
        <w:r w:rsidR="009B2B68">
          <w:rPr>
            <w:rFonts w:ascii="Arial" w:hAnsi="Arial" w:cs="Arial"/>
            <w:noProof/>
          </w:rPr>
          <w:t>7</w:t>
        </w:r>
        <w:r w:rsidRPr="002B6FAD">
          <w:rPr>
            <w:rFonts w:ascii="Arial" w:hAnsi="Arial" w:cs="Arial"/>
          </w:rPr>
          <w:fldChar w:fldCharType="end"/>
        </w:r>
      </w:p>
    </w:sdtContent>
  </w:sdt>
  <w:p w:rsidR="00C86C56" w:rsidRDefault="00EF0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0" w:rsidRDefault="00EF0FF0" w:rsidP="007A41A3">
      <w:pPr>
        <w:spacing w:after="0" w:line="240" w:lineRule="auto"/>
      </w:pPr>
      <w:r>
        <w:separator/>
      </w:r>
    </w:p>
  </w:footnote>
  <w:footnote w:type="continuationSeparator" w:id="0">
    <w:p w:rsidR="00EF0FF0" w:rsidRDefault="00EF0FF0" w:rsidP="007A41A3">
      <w:pPr>
        <w:spacing w:after="0" w:line="240" w:lineRule="auto"/>
      </w:pPr>
      <w:r>
        <w:continuationSeparator/>
      </w:r>
    </w:p>
  </w:footnote>
  <w:footnote w:id="1">
    <w:p w:rsidR="007A41A3" w:rsidRPr="006F21A1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21A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6F21A1">
        <w:rPr>
          <w:rFonts w:ascii="Arial" w:hAnsi="Arial" w:cs="Arial"/>
          <w:sz w:val="18"/>
          <w:szCs w:val="18"/>
        </w:rPr>
        <w:t>http</w:t>
      </w:r>
      <w:proofErr w:type="gramStart"/>
      <w:r w:rsidRPr="006F21A1">
        <w:rPr>
          <w:rFonts w:ascii="Arial" w:hAnsi="Arial" w:cs="Arial"/>
          <w:sz w:val="18"/>
          <w:szCs w:val="18"/>
        </w:rPr>
        <w:t>://www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mcps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com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pl</w:t>
      </w:r>
      <w:proofErr w:type="gramEnd"/>
      <w:r w:rsidRPr="006F21A1">
        <w:rPr>
          <w:rFonts w:ascii="Arial" w:hAnsi="Arial" w:cs="Arial"/>
          <w:sz w:val="18"/>
          <w:szCs w:val="18"/>
        </w:rPr>
        <w:t>/images/docs/uchwala/20141700_zalacznik.</w:t>
      </w:r>
      <w:proofErr w:type="gramStart"/>
      <w:r w:rsidRPr="006F21A1">
        <w:rPr>
          <w:rFonts w:ascii="Arial" w:hAnsi="Arial" w:cs="Arial"/>
          <w:sz w:val="18"/>
          <w:szCs w:val="18"/>
        </w:rPr>
        <w:t>pdf</w:t>
      </w:r>
      <w:proofErr w:type="gramEnd"/>
    </w:p>
  </w:footnote>
  <w:footnote w:id="2">
    <w:p w:rsidR="007A41A3" w:rsidRPr="00270434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47AD4">
        <w:rPr>
          <w:rFonts w:ascii="Arial" w:hAnsi="Arial" w:cs="Arial"/>
          <w:sz w:val="18"/>
          <w:szCs w:val="18"/>
        </w:rPr>
        <w:t>http</w:t>
      </w:r>
      <w:proofErr w:type="gramStart"/>
      <w:r w:rsidRPr="00747AD4">
        <w:rPr>
          <w:rFonts w:ascii="Arial" w:hAnsi="Arial" w:cs="Arial"/>
          <w:sz w:val="18"/>
          <w:szCs w:val="18"/>
        </w:rPr>
        <w:t>://www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dialog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mazovia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pl</w:t>
      </w:r>
      <w:proofErr w:type="gramEnd"/>
      <w:r w:rsidRPr="00747AD4">
        <w:rPr>
          <w:rFonts w:ascii="Arial" w:hAnsi="Arial" w:cs="Arial"/>
          <w:sz w:val="18"/>
          <w:szCs w:val="18"/>
        </w:rPr>
        <w:t>/fileadmin/user_upload/Program_Wspolpracy_2018/Program_wspolpracy_</w:t>
      </w:r>
      <w:r w:rsidRPr="00747AD4">
        <w:rPr>
          <w:rFonts w:ascii="Arial" w:hAnsi="Arial" w:cs="Arial"/>
          <w:sz w:val="18"/>
          <w:szCs w:val="18"/>
        </w:rPr>
        <w:br/>
        <w:t>na_2018_rok.</w:t>
      </w:r>
      <w:proofErr w:type="gramStart"/>
      <w:r w:rsidRPr="00747AD4">
        <w:rPr>
          <w:rFonts w:ascii="Arial" w:hAnsi="Arial" w:cs="Arial"/>
          <w:sz w:val="18"/>
          <w:szCs w:val="18"/>
        </w:rPr>
        <w:t>pdf</w:t>
      </w:r>
      <w:proofErr w:type="gramEnd"/>
    </w:p>
  </w:footnote>
  <w:footnote w:id="3">
    <w:p w:rsidR="007A41A3" w:rsidRPr="00270434" w:rsidRDefault="007A41A3" w:rsidP="007A41A3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http</w:t>
      </w:r>
      <w:proofErr w:type="gramStart"/>
      <w:r w:rsidRPr="00270434">
        <w:rPr>
          <w:rFonts w:ascii="Arial" w:hAnsi="Arial" w:cs="Arial"/>
          <w:sz w:val="18"/>
          <w:szCs w:val="18"/>
        </w:rPr>
        <w:t>://www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dialog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mazovia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pl</w:t>
      </w:r>
      <w:proofErr w:type="gramEnd"/>
      <w:r w:rsidRPr="00270434">
        <w:rPr>
          <w:rFonts w:ascii="Arial" w:hAnsi="Arial" w:cs="Arial"/>
          <w:sz w:val="18"/>
          <w:szCs w:val="18"/>
        </w:rPr>
        <w:t>/zasady_przyznawania_dotacji.</w:t>
      </w:r>
      <w:proofErr w:type="gramStart"/>
      <w:r w:rsidRPr="00270434">
        <w:rPr>
          <w:rFonts w:ascii="Arial" w:hAnsi="Arial" w:cs="Arial"/>
          <w:sz w:val="18"/>
          <w:szCs w:val="18"/>
        </w:rPr>
        <w:t>html</w:t>
      </w:r>
      <w:proofErr w:type="gramEnd"/>
    </w:p>
  </w:footnote>
  <w:footnote w:id="4">
    <w:p w:rsidR="007A41A3" w:rsidRPr="00A900AC" w:rsidRDefault="007A41A3" w:rsidP="007A41A3">
      <w:pPr>
        <w:spacing w:after="0"/>
        <w:ind w:left="283" w:hanging="283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 składników majątku, niepowodujących powstania faktycznego wydatku pieniężnego np. nieruchomości, środków</w:t>
      </w:r>
      <w:r w:rsidRPr="00A900AC">
        <w:rPr>
          <w:rFonts w:ascii="Arial" w:hAnsi="Arial" w:cs="Arial"/>
          <w:sz w:val="18"/>
          <w:szCs w:val="18"/>
        </w:rPr>
        <w:t xml:space="preserve"> transportu, maszyn, urządzeń. Zasobem rzeczowym może być również zasób udostępniony, względnie usługa świadczona na rzecz tej</w:t>
      </w:r>
      <w:r w:rsidR="00726943">
        <w:rPr>
          <w:rFonts w:ascii="Arial" w:hAnsi="Arial" w:cs="Arial"/>
          <w:sz w:val="18"/>
          <w:szCs w:val="18"/>
        </w:rPr>
        <w:t xml:space="preserve"> </w:t>
      </w:r>
      <w:r w:rsidRPr="00A900AC">
        <w:rPr>
          <w:rFonts w:ascii="Arial" w:hAnsi="Arial" w:cs="Arial"/>
          <w:sz w:val="18"/>
          <w:szCs w:val="18"/>
        </w:rPr>
        <w:t xml:space="preserve">organizacji przez inny podmiot nieodpłatnie (np. usługa transportowa, hotelowa, poligraficzna itp.) planowana do wykorzystania w realizacji zadania publicznego. Kalkulacja wartości wkładu rzeczowego jest dokonywana jedynie w </w:t>
      </w:r>
      <w:proofErr w:type="gramStart"/>
      <w:r w:rsidRPr="00A900AC">
        <w:rPr>
          <w:rFonts w:ascii="Arial" w:hAnsi="Arial" w:cs="Arial"/>
          <w:sz w:val="18"/>
          <w:szCs w:val="18"/>
        </w:rPr>
        <w:t>zakresie w jakim</w:t>
      </w:r>
      <w:proofErr w:type="gramEnd"/>
      <w:r w:rsidRPr="00A900AC">
        <w:rPr>
          <w:rFonts w:ascii="Arial" w:hAnsi="Arial" w:cs="Arial"/>
          <w:sz w:val="18"/>
          <w:szCs w:val="18"/>
        </w:rPr>
        <w:t xml:space="preserve"> wkład ten będzie wykorzystany podczas realizacji zadania publicznego (np. w oparciu o koszt wynajęcia danej rzeczy) </w:t>
      </w:r>
      <w:r>
        <w:rPr>
          <w:rFonts w:ascii="Arial" w:hAnsi="Arial" w:cs="Arial"/>
          <w:sz w:val="18"/>
          <w:szCs w:val="18"/>
        </w:rPr>
        <w:br/>
      </w:r>
      <w:r w:rsidRPr="00A900AC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5">
    <w:p w:rsidR="007A41A3" w:rsidRPr="0001426F" w:rsidRDefault="007A41A3" w:rsidP="007A41A3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01426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1426F">
        <w:rPr>
          <w:rFonts w:ascii="Arial" w:hAnsi="Arial" w:cs="Arial"/>
          <w:sz w:val="18"/>
          <w:szCs w:val="18"/>
        </w:rPr>
        <w:t>http</w:t>
      </w:r>
      <w:proofErr w:type="gramStart"/>
      <w:r w:rsidRPr="0001426F">
        <w:rPr>
          <w:rFonts w:ascii="Arial" w:hAnsi="Arial" w:cs="Arial"/>
          <w:sz w:val="18"/>
          <w:szCs w:val="18"/>
        </w:rPr>
        <w:t>://www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dialog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mazovia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pl</w:t>
      </w:r>
      <w:proofErr w:type="gramEnd"/>
      <w:r w:rsidRPr="0001426F">
        <w:rPr>
          <w:rFonts w:ascii="Arial" w:hAnsi="Arial" w:cs="Arial"/>
          <w:sz w:val="18"/>
          <w:szCs w:val="18"/>
        </w:rPr>
        <w:t>/konkursy_ofert/formularze_i_instrukcje.</w:t>
      </w:r>
      <w:proofErr w:type="gramStart"/>
      <w:r w:rsidRPr="0001426F">
        <w:rPr>
          <w:rFonts w:ascii="Arial" w:hAnsi="Arial" w:cs="Arial"/>
          <w:sz w:val="18"/>
          <w:szCs w:val="18"/>
        </w:rPr>
        <w:t>html</w:t>
      </w:r>
      <w:proofErr w:type="gramEnd"/>
    </w:p>
  </w:footnote>
  <w:footnote w:id="6">
    <w:p w:rsidR="007A41A3" w:rsidRPr="00537D77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1A5603DC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BFC"/>
    <w:multiLevelType w:val="hybridMultilevel"/>
    <w:tmpl w:val="349498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487875"/>
    <w:multiLevelType w:val="hybridMultilevel"/>
    <w:tmpl w:val="CF50CF6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13"/>
  </w:num>
  <w:num w:numId="6">
    <w:abstractNumId w:val="14"/>
  </w:num>
  <w:num w:numId="7">
    <w:abstractNumId w:val="17"/>
  </w:num>
  <w:num w:numId="8">
    <w:abstractNumId w:val="19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8"/>
  </w:num>
  <w:num w:numId="14">
    <w:abstractNumId w:val="2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A3"/>
    <w:rsid w:val="00055A13"/>
    <w:rsid w:val="00280B18"/>
    <w:rsid w:val="00300EEF"/>
    <w:rsid w:val="003B573C"/>
    <w:rsid w:val="0042467D"/>
    <w:rsid w:val="007020F9"/>
    <w:rsid w:val="00726943"/>
    <w:rsid w:val="007A41A3"/>
    <w:rsid w:val="009B2B68"/>
    <w:rsid w:val="00B3245C"/>
    <w:rsid w:val="00BE101D"/>
    <w:rsid w:val="00E10CB4"/>
    <w:rsid w:val="00E65715"/>
    <w:rsid w:val="00EF0FF0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yperlink" Target="http://www.ngo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8</cp:revision>
  <cp:lastPrinted>2018-01-11T08:32:00Z</cp:lastPrinted>
  <dcterms:created xsi:type="dcterms:W3CDTF">2018-01-11T07:26:00Z</dcterms:created>
  <dcterms:modified xsi:type="dcterms:W3CDTF">2018-02-07T08:33:00Z</dcterms:modified>
</cp:coreProperties>
</file>